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a9"/>
        <w:tblpPr w:leftFromText="180" w:rightFromText="180" w:vertAnchor="text" w:horzAnchor="margin" w:tblpY="54"/>
        <w:tblW w:w="672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445"/>
        <w:gridCol w:w="660"/>
      </w:tblGrid>
      <w:tr w:rsidR="008C1BB9" w14:paraId="062F3750" w14:textId="77777777" w:rsidTr="001E545F">
        <w:trPr>
          <w:trHeight w:val="959"/>
        </w:trPr>
        <w:tc>
          <w:tcPr>
            <w:tcW w:w="4413" w:type="dxa"/>
          </w:tcPr>
          <w:tbl>
            <w:tblPr>
              <w:tblStyle w:val="a9"/>
              <w:tblpPr w:leftFromText="180" w:rightFromText="180" w:vertAnchor="text" w:tblpY="1"/>
              <w:tblOverlap w:val="never"/>
              <w:tblW w:w="722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gridCol w:w="2693"/>
            </w:tblGrid>
            <w:tr w:rsidR="008C1BB9" w:rsidRPr="00590FF9" w14:paraId="53AA4097" w14:textId="77777777" w:rsidTr="001E545F">
              <w:tc>
                <w:tcPr>
                  <w:tcW w:w="4536" w:type="dxa"/>
                </w:tcPr>
                <w:bookmarkStart w:id="0" w:name="_Hlk220567256"/>
                <w:p w14:paraId="416CCCC6" w14:textId="77777777" w:rsidR="008C1BB9" w:rsidRPr="00997681" w:rsidRDefault="008C1BB9" w:rsidP="008C1BB9">
                  <w:pPr>
                    <w:spacing w:line="312" w:lineRule="auto"/>
                    <w:ind w:left="-100"/>
                    <w:contextualSpacing/>
                    <w:rPr>
                      <w:rFonts w:ascii="Arial" w:hAnsi="Arial" w:cs="Arial"/>
                      <w:noProof/>
                      <w:color w:val="0000CC"/>
                      <w:sz w:val="14"/>
                      <w:szCs w:val="14"/>
                    </w:rPr>
                  </w:pPr>
                  <w:r w:rsidRPr="00997681">
                    <w:rPr>
                      <w:rFonts w:ascii="Arial" w:hAnsi="Arial" w:cs="Arial"/>
                      <w:noProof/>
                      <w:color w:val="0000CC"/>
                      <w:sz w:val="14"/>
                      <w:szCs w:val="14"/>
                    </w:rPr>
                    <w:fldChar w:fldCharType="begin">
                      <w:ffData>
                        <w:name w:val="АдресУФПС"/>
                        <w:enabled/>
                        <w:calcOnExit w:val="0"/>
                        <w:textInput>
                          <w:default w:val="АдресУФПС"/>
                        </w:textInput>
                      </w:ffData>
                    </w:fldChar>
                  </w:r>
                  <w:bookmarkStart w:id="1" w:name="АдресУФПС"/>
                  <w:r w:rsidRPr="00997681">
                    <w:rPr>
                      <w:rFonts w:ascii="Arial" w:hAnsi="Arial" w:cs="Arial"/>
                      <w:noProof/>
                      <w:color w:val="0000CC"/>
                      <w:sz w:val="14"/>
                      <w:szCs w:val="14"/>
                    </w:rPr>
                    <w:instrText xml:space="preserve"> FORMTEXT </w:instrText>
                  </w:r>
                  <w:r w:rsidRPr="00997681">
                    <w:rPr>
                      <w:rFonts w:ascii="Arial" w:hAnsi="Arial" w:cs="Arial"/>
                      <w:noProof/>
                      <w:color w:val="0000CC"/>
                      <w:sz w:val="14"/>
                      <w:szCs w:val="14"/>
                    </w:rPr>
                  </w:r>
                  <w:r w:rsidRPr="00997681">
                    <w:rPr>
                      <w:rFonts w:ascii="Arial" w:hAnsi="Arial" w:cs="Arial"/>
                      <w:noProof/>
                      <w:color w:val="0000CC"/>
                      <w:sz w:val="14"/>
                      <w:szCs w:val="14"/>
                    </w:rPr>
                    <w:fldChar w:fldCharType="separate"/>
                  </w:r>
                  <w:r w:rsidRPr="00997681">
                    <w:rPr>
                      <w:rFonts w:ascii="Arial" w:hAnsi="Arial" w:cs="Arial"/>
                      <w:noProof/>
                      <w:color w:val="0000CC"/>
                      <w:sz w:val="14"/>
                      <w:szCs w:val="14"/>
                    </w:rPr>
                    <w:t>ул. Мясницкая, д.26 А, стр.1 , Москва, 101000</w:t>
                  </w:r>
                  <w:r w:rsidRPr="00997681">
                    <w:rPr>
                      <w:rFonts w:ascii="Arial" w:hAnsi="Arial" w:cs="Arial"/>
                      <w:noProof/>
                      <w:color w:val="0000CC"/>
                      <w:sz w:val="14"/>
                      <w:szCs w:val="14"/>
                    </w:rPr>
                    <w:fldChar w:fldCharType="end"/>
                  </w:r>
                  <w:bookmarkEnd w:id="1"/>
                </w:p>
                <w:bookmarkStart w:id="2" w:name="ТелефонУФПС"/>
                <w:p w14:paraId="05F8AB70" w14:textId="77777777" w:rsidR="008C1BB9" w:rsidRPr="00590FF9" w:rsidRDefault="008C1BB9" w:rsidP="008C1BB9">
                  <w:pPr>
                    <w:spacing w:line="312" w:lineRule="auto"/>
                    <w:ind w:left="-100"/>
                    <w:contextualSpacing/>
                    <w:rPr>
                      <w:rFonts w:ascii="Arial" w:hAnsi="Arial" w:cs="Arial"/>
                      <w:noProof/>
                      <w:color w:val="0000CC"/>
                      <w:sz w:val="14"/>
                      <w:szCs w:val="14"/>
                    </w:rPr>
                  </w:pPr>
                  <w:r w:rsidRPr="00590FF9">
                    <w:rPr>
                      <w:rFonts w:ascii="Arial" w:hAnsi="Arial" w:cs="Arial"/>
                      <w:noProof/>
                      <w:color w:val="0000CC"/>
                      <w:sz w:val="14"/>
                      <w:szCs w:val="14"/>
                    </w:rPr>
                    <w:fldChar w:fldCharType="begin">
                      <w:ffData>
                        <w:name w:val="ТелефонУФПС"/>
                        <w:enabled/>
                        <w:calcOnExit w:val="0"/>
                        <w:textInput>
                          <w:default w:val="ТелефонУФПС"/>
                        </w:textInput>
                      </w:ffData>
                    </w:fldChar>
                  </w:r>
                  <w:r w:rsidRPr="00590FF9">
                    <w:rPr>
                      <w:rFonts w:ascii="Arial" w:hAnsi="Arial" w:cs="Arial"/>
                      <w:noProof/>
                      <w:color w:val="0000CC"/>
                      <w:sz w:val="14"/>
                      <w:szCs w:val="14"/>
                    </w:rPr>
                    <w:instrText xml:space="preserve"> FORMTEXT </w:instrText>
                  </w:r>
                  <w:r w:rsidRPr="00590FF9">
                    <w:rPr>
                      <w:rFonts w:ascii="Arial" w:hAnsi="Arial" w:cs="Arial"/>
                      <w:noProof/>
                      <w:color w:val="0000CC"/>
                      <w:sz w:val="14"/>
                      <w:szCs w:val="14"/>
                    </w:rPr>
                  </w:r>
                  <w:r w:rsidRPr="00590FF9">
                    <w:rPr>
                      <w:rFonts w:ascii="Arial" w:hAnsi="Arial" w:cs="Arial"/>
                      <w:noProof/>
                      <w:color w:val="0000CC"/>
                      <w:sz w:val="14"/>
                      <w:szCs w:val="14"/>
                    </w:rPr>
                    <w:fldChar w:fldCharType="separate"/>
                  </w:r>
                  <w:r w:rsidRPr="00590FF9">
                    <w:rPr>
                      <w:rFonts w:ascii="Arial" w:hAnsi="Arial" w:cs="Arial"/>
                      <w:noProof/>
                      <w:color w:val="0000CC"/>
                      <w:sz w:val="14"/>
                      <w:szCs w:val="14"/>
                    </w:rPr>
                    <w:t>Телефон: +7 495 276-5555 доб. 02200</w:t>
                  </w:r>
                  <w:r w:rsidRPr="00590FF9">
                    <w:rPr>
                      <w:rFonts w:ascii="Arial" w:hAnsi="Arial" w:cs="Arial"/>
                      <w:noProof/>
                      <w:color w:val="0000CC"/>
                      <w:sz w:val="14"/>
                      <w:szCs w:val="14"/>
                    </w:rPr>
                    <w:fldChar w:fldCharType="end"/>
                  </w:r>
                  <w:bookmarkEnd w:id="2"/>
                </w:p>
                <w:bookmarkStart w:id="3" w:name="ПочтаУФПС"/>
                <w:p w14:paraId="2FD5A38E" w14:textId="77777777" w:rsidR="008C1BB9" w:rsidRDefault="008C1BB9" w:rsidP="008C1BB9">
                  <w:pPr>
                    <w:spacing w:line="312" w:lineRule="auto"/>
                    <w:ind w:left="-100"/>
                    <w:contextualSpacing/>
                    <w:rPr>
                      <w:rFonts w:ascii="Arial" w:hAnsi="Arial" w:cs="Arial"/>
                      <w:noProof/>
                      <w:color w:val="0000CC"/>
                      <w:sz w:val="14"/>
                      <w:szCs w:val="14"/>
                    </w:rPr>
                  </w:pPr>
                  <w:r w:rsidRPr="00590FF9">
                    <w:rPr>
                      <w:rFonts w:ascii="Arial" w:hAnsi="Arial" w:cs="Arial"/>
                      <w:noProof/>
                      <w:color w:val="0000CC"/>
                      <w:sz w:val="14"/>
                      <w:szCs w:val="14"/>
                    </w:rPr>
                    <w:fldChar w:fldCharType="begin">
                      <w:ffData>
                        <w:name w:val="ПочтаУФПС"/>
                        <w:enabled/>
                        <w:calcOnExit w:val="0"/>
                        <w:textInput>
                          <w:default w:val="ПочтаУФПС"/>
                        </w:textInput>
                      </w:ffData>
                    </w:fldChar>
                  </w:r>
                  <w:r w:rsidRPr="00590FF9">
                    <w:rPr>
                      <w:rFonts w:ascii="Arial" w:hAnsi="Arial" w:cs="Arial"/>
                      <w:noProof/>
                      <w:color w:val="0000CC"/>
                      <w:sz w:val="14"/>
                      <w:szCs w:val="14"/>
                    </w:rPr>
                    <w:instrText xml:space="preserve"> FORMTEXT </w:instrText>
                  </w:r>
                  <w:r w:rsidRPr="00590FF9">
                    <w:rPr>
                      <w:rFonts w:ascii="Arial" w:hAnsi="Arial" w:cs="Arial"/>
                      <w:noProof/>
                      <w:color w:val="0000CC"/>
                      <w:sz w:val="14"/>
                      <w:szCs w:val="14"/>
                    </w:rPr>
                  </w:r>
                  <w:r w:rsidRPr="00590FF9">
                    <w:rPr>
                      <w:rFonts w:ascii="Arial" w:hAnsi="Arial" w:cs="Arial"/>
                      <w:noProof/>
                      <w:color w:val="0000CC"/>
                      <w:sz w:val="14"/>
                      <w:szCs w:val="14"/>
                    </w:rPr>
                    <w:fldChar w:fldCharType="separate"/>
                  </w:r>
                  <w:r w:rsidRPr="00590FF9">
                    <w:rPr>
                      <w:rFonts w:ascii="Arial" w:hAnsi="Arial" w:cs="Arial"/>
                      <w:noProof/>
                      <w:color w:val="0000CC"/>
                      <w:sz w:val="14"/>
                      <w:szCs w:val="14"/>
                    </w:rPr>
                    <w:t>E-mail: office-R77@russianpost.ru</w:t>
                  </w:r>
                  <w:r w:rsidRPr="00590FF9">
                    <w:rPr>
                      <w:rFonts w:ascii="Arial" w:hAnsi="Arial" w:cs="Arial"/>
                      <w:noProof/>
                      <w:color w:val="0000CC"/>
                      <w:sz w:val="14"/>
                      <w:szCs w:val="14"/>
                    </w:rPr>
                    <w:fldChar w:fldCharType="end"/>
                  </w:r>
                  <w:bookmarkEnd w:id="3"/>
                </w:p>
                <w:bookmarkStart w:id="4" w:name="ФаксУФПС"/>
                <w:p w14:paraId="31F05D72" w14:textId="77777777" w:rsidR="008C1BB9" w:rsidRPr="00590FF9" w:rsidRDefault="008C1BB9" w:rsidP="008C1BB9">
                  <w:pPr>
                    <w:spacing w:line="312" w:lineRule="auto"/>
                    <w:ind w:left="-100"/>
                    <w:contextualSpacing/>
                    <w:rPr>
                      <w:rFonts w:ascii="Arial" w:hAnsi="Arial" w:cs="Arial"/>
                      <w:noProof/>
                      <w:color w:val="0000CC"/>
                      <w:sz w:val="14"/>
                      <w:szCs w:val="14"/>
                    </w:rPr>
                  </w:pPr>
                  <w:r w:rsidRPr="00590FF9">
                    <w:rPr>
                      <w:rFonts w:ascii="Arial" w:hAnsi="Arial" w:cs="Arial"/>
                      <w:noProof/>
                      <w:color w:val="0000CC"/>
                      <w:sz w:val="14"/>
                      <w:szCs w:val="14"/>
                    </w:rPr>
                    <w:fldChar w:fldCharType="begin">
                      <w:ffData>
                        <w:name w:val="ФаксУФПС"/>
                        <w:enabled/>
                        <w:calcOnExit w:val="0"/>
                        <w:textInput>
                          <w:default w:val="ФаксУФПС"/>
                        </w:textInput>
                      </w:ffData>
                    </w:fldChar>
                  </w:r>
                  <w:r w:rsidRPr="00590FF9">
                    <w:rPr>
                      <w:rFonts w:ascii="Arial" w:hAnsi="Arial" w:cs="Arial"/>
                      <w:noProof/>
                      <w:color w:val="0000CC"/>
                      <w:sz w:val="14"/>
                      <w:szCs w:val="14"/>
                    </w:rPr>
                    <w:instrText xml:space="preserve"> FORMTEXT </w:instrText>
                  </w:r>
                  <w:r w:rsidRPr="00590FF9">
                    <w:rPr>
                      <w:rFonts w:ascii="Arial" w:hAnsi="Arial" w:cs="Arial"/>
                      <w:noProof/>
                      <w:color w:val="0000CC"/>
                      <w:sz w:val="14"/>
                      <w:szCs w:val="14"/>
                    </w:rPr>
                  </w:r>
                  <w:r w:rsidRPr="00590FF9">
                    <w:rPr>
                      <w:rFonts w:ascii="Arial" w:hAnsi="Arial" w:cs="Arial"/>
                      <w:noProof/>
                      <w:color w:val="0000CC"/>
                      <w:sz w:val="14"/>
                      <w:szCs w:val="14"/>
                    </w:rPr>
                    <w:fldChar w:fldCharType="separate"/>
                  </w:r>
                  <w:r w:rsidRPr="00590FF9">
                    <w:rPr>
                      <w:rFonts w:ascii="Arial" w:hAnsi="Arial" w:cs="Arial"/>
                      <w:noProof/>
                      <w:color w:val="0000CC"/>
                      <w:sz w:val="14"/>
                      <w:szCs w:val="14"/>
                    </w:rPr>
                    <w:t>Факс:</w:t>
                  </w:r>
                  <w:r w:rsidRPr="00590FF9">
                    <w:rPr>
                      <w:rFonts w:ascii="Arial" w:hAnsi="Arial" w:cs="Arial"/>
                      <w:noProof/>
                      <w:color w:val="0000CC"/>
                      <w:sz w:val="14"/>
                      <w:szCs w:val="14"/>
                    </w:rPr>
                    <w:fldChar w:fldCharType="end"/>
                  </w:r>
                  <w:bookmarkEnd w:id="4"/>
                </w:p>
              </w:tc>
              <w:bookmarkStart w:id="5" w:name="ОКПО_УФПС"/>
              <w:tc>
                <w:tcPr>
                  <w:tcW w:w="2693" w:type="dxa"/>
                </w:tcPr>
                <w:p w14:paraId="6D3DB69A" w14:textId="77777777" w:rsidR="008C1BB9" w:rsidRPr="00590FF9" w:rsidRDefault="008C1BB9" w:rsidP="008C1BB9">
                  <w:pPr>
                    <w:spacing w:line="312" w:lineRule="auto"/>
                    <w:ind w:left="-100"/>
                    <w:contextualSpacing/>
                    <w:rPr>
                      <w:rFonts w:ascii="Arial" w:hAnsi="Arial" w:cs="Arial"/>
                      <w:noProof/>
                      <w:color w:val="0000CC"/>
                      <w:sz w:val="14"/>
                      <w:szCs w:val="14"/>
                    </w:rPr>
                  </w:pPr>
                  <w:r w:rsidRPr="00590FF9">
                    <w:rPr>
                      <w:rFonts w:ascii="Arial" w:hAnsi="Arial" w:cs="Arial"/>
                      <w:noProof/>
                      <w:color w:val="0000CC"/>
                      <w:sz w:val="14"/>
                      <w:szCs w:val="14"/>
                    </w:rPr>
                    <w:fldChar w:fldCharType="begin">
                      <w:ffData>
                        <w:name w:val="ОКПО_УФПС"/>
                        <w:enabled/>
                        <w:calcOnExit w:val="0"/>
                        <w:textInput>
                          <w:default w:val="ОКПО_УФПС"/>
                        </w:textInput>
                      </w:ffData>
                    </w:fldChar>
                  </w:r>
                  <w:r w:rsidRPr="00590FF9">
                    <w:rPr>
                      <w:rFonts w:ascii="Arial" w:hAnsi="Arial" w:cs="Arial"/>
                      <w:noProof/>
                      <w:color w:val="0000CC"/>
                      <w:sz w:val="14"/>
                      <w:szCs w:val="14"/>
                    </w:rPr>
                    <w:instrText xml:space="preserve"> FORMTEXT </w:instrText>
                  </w:r>
                  <w:r w:rsidRPr="00590FF9">
                    <w:rPr>
                      <w:rFonts w:ascii="Arial" w:hAnsi="Arial" w:cs="Arial"/>
                      <w:noProof/>
                      <w:color w:val="0000CC"/>
                      <w:sz w:val="14"/>
                      <w:szCs w:val="14"/>
                    </w:rPr>
                  </w:r>
                  <w:r w:rsidRPr="00590FF9">
                    <w:rPr>
                      <w:rFonts w:ascii="Arial" w:hAnsi="Arial" w:cs="Arial"/>
                      <w:noProof/>
                      <w:color w:val="0000CC"/>
                      <w:sz w:val="14"/>
                      <w:szCs w:val="14"/>
                    </w:rPr>
                    <w:fldChar w:fldCharType="separate"/>
                  </w:r>
                  <w:r w:rsidRPr="00590FF9">
                    <w:rPr>
                      <w:rFonts w:ascii="Arial" w:hAnsi="Arial" w:cs="Arial"/>
                      <w:noProof/>
                      <w:color w:val="0000CC"/>
                      <w:sz w:val="14"/>
                      <w:szCs w:val="14"/>
                    </w:rPr>
                    <w:t>ОКПО 41601088</w:t>
                  </w:r>
                  <w:r w:rsidRPr="00590FF9">
                    <w:rPr>
                      <w:rFonts w:ascii="Arial" w:hAnsi="Arial" w:cs="Arial"/>
                      <w:noProof/>
                      <w:color w:val="0000CC"/>
                      <w:sz w:val="14"/>
                      <w:szCs w:val="14"/>
                    </w:rPr>
                    <w:fldChar w:fldCharType="end"/>
                  </w:r>
                  <w:bookmarkEnd w:id="5"/>
                </w:p>
                <w:bookmarkStart w:id="6" w:name="ОГРН_УФПС"/>
                <w:p w14:paraId="73932A21" w14:textId="77777777" w:rsidR="008C1BB9" w:rsidRPr="00590FF9" w:rsidRDefault="008C1BB9" w:rsidP="008C1BB9">
                  <w:pPr>
                    <w:spacing w:line="312" w:lineRule="auto"/>
                    <w:ind w:left="-100"/>
                    <w:contextualSpacing/>
                    <w:rPr>
                      <w:rFonts w:ascii="Arial" w:hAnsi="Arial" w:cs="Arial"/>
                      <w:noProof/>
                      <w:color w:val="0000CC"/>
                      <w:sz w:val="14"/>
                      <w:szCs w:val="14"/>
                    </w:rPr>
                  </w:pPr>
                  <w:r w:rsidRPr="00590FF9">
                    <w:rPr>
                      <w:rFonts w:ascii="Arial" w:hAnsi="Arial" w:cs="Arial"/>
                      <w:noProof/>
                      <w:color w:val="0000CC"/>
                      <w:sz w:val="14"/>
                      <w:szCs w:val="14"/>
                    </w:rPr>
                    <w:fldChar w:fldCharType="begin">
                      <w:ffData>
                        <w:name w:val="ОГРН_УФПС"/>
                        <w:enabled/>
                        <w:calcOnExit w:val="0"/>
                        <w:textInput>
                          <w:default w:val="ОГРН_УФПС"/>
                        </w:textInput>
                      </w:ffData>
                    </w:fldChar>
                  </w:r>
                  <w:r w:rsidRPr="00590FF9">
                    <w:rPr>
                      <w:rFonts w:ascii="Arial" w:hAnsi="Arial" w:cs="Arial"/>
                      <w:noProof/>
                      <w:color w:val="0000CC"/>
                      <w:sz w:val="14"/>
                      <w:szCs w:val="14"/>
                    </w:rPr>
                    <w:instrText xml:space="preserve"> FORMTEXT </w:instrText>
                  </w:r>
                  <w:r w:rsidRPr="00590FF9">
                    <w:rPr>
                      <w:rFonts w:ascii="Arial" w:hAnsi="Arial" w:cs="Arial"/>
                      <w:noProof/>
                      <w:color w:val="0000CC"/>
                      <w:sz w:val="14"/>
                      <w:szCs w:val="14"/>
                    </w:rPr>
                  </w:r>
                  <w:r w:rsidRPr="00590FF9">
                    <w:rPr>
                      <w:rFonts w:ascii="Arial" w:hAnsi="Arial" w:cs="Arial"/>
                      <w:noProof/>
                      <w:color w:val="0000CC"/>
                      <w:sz w:val="14"/>
                      <w:szCs w:val="14"/>
                    </w:rPr>
                    <w:fldChar w:fldCharType="separate"/>
                  </w:r>
                  <w:r w:rsidRPr="00590FF9">
                    <w:rPr>
                      <w:rFonts w:ascii="Arial" w:hAnsi="Arial" w:cs="Arial"/>
                      <w:noProof/>
                      <w:color w:val="0000CC"/>
                      <w:sz w:val="14"/>
                      <w:szCs w:val="14"/>
                    </w:rPr>
                    <w:t>ОГРН 1197746000000</w:t>
                  </w:r>
                  <w:r w:rsidRPr="00590FF9">
                    <w:rPr>
                      <w:rFonts w:ascii="Arial" w:hAnsi="Arial" w:cs="Arial"/>
                      <w:noProof/>
                      <w:color w:val="0000CC"/>
                      <w:sz w:val="14"/>
                      <w:szCs w:val="14"/>
                    </w:rPr>
                    <w:fldChar w:fldCharType="end"/>
                  </w:r>
                  <w:bookmarkEnd w:id="6"/>
                </w:p>
                <w:bookmarkStart w:id="7" w:name="ИНН_УФПС"/>
                <w:p w14:paraId="6FC41B50" w14:textId="77777777" w:rsidR="008C1BB9" w:rsidRPr="00590FF9" w:rsidRDefault="008C1BB9" w:rsidP="008C1BB9">
                  <w:pPr>
                    <w:spacing w:line="312" w:lineRule="auto"/>
                    <w:ind w:left="-100"/>
                    <w:contextualSpacing/>
                    <w:rPr>
                      <w:rFonts w:ascii="Arial" w:hAnsi="Arial" w:cs="Arial"/>
                      <w:noProof/>
                      <w:color w:val="0000CC"/>
                      <w:sz w:val="14"/>
                      <w:szCs w:val="14"/>
                    </w:rPr>
                  </w:pPr>
                  <w:r w:rsidRPr="00590FF9">
                    <w:rPr>
                      <w:rFonts w:ascii="Arial" w:hAnsi="Arial" w:cs="Arial"/>
                      <w:noProof/>
                      <w:color w:val="0000CC"/>
                      <w:sz w:val="14"/>
                      <w:szCs w:val="14"/>
                    </w:rPr>
                    <w:fldChar w:fldCharType="begin">
                      <w:ffData>
                        <w:name w:val="ИНН_УФПС"/>
                        <w:enabled/>
                        <w:calcOnExit w:val="0"/>
                        <w:textInput>
                          <w:default w:val="ИНН_УФПС"/>
                        </w:textInput>
                      </w:ffData>
                    </w:fldChar>
                  </w:r>
                  <w:r w:rsidRPr="00590FF9">
                    <w:rPr>
                      <w:rFonts w:ascii="Arial" w:hAnsi="Arial" w:cs="Arial"/>
                      <w:noProof/>
                      <w:color w:val="0000CC"/>
                      <w:sz w:val="14"/>
                      <w:szCs w:val="14"/>
                    </w:rPr>
                    <w:instrText xml:space="preserve"> FORMTEXT </w:instrText>
                  </w:r>
                  <w:r w:rsidRPr="00590FF9">
                    <w:rPr>
                      <w:rFonts w:ascii="Arial" w:hAnsi="Arial" w:cs="Arial"/>
                      <w:noProof/>
                      <w:color w:val="0000CC"/>
                      <w:sz w:val="14"/>
                      <w:szCs w:val="14"/>
                    </w:rPr>
                  </w:r>
                  <w:r w:rsidRPr="00590FF9">
                    <w:rPr>
                      <w:rFonts w:ascii="Arial" w:hAnsi="Arial" w:cs="Arial"/>
                      <w:noProof/>
                      <w:color w:val="0000CC"/>
                      <w:sz w:val="14"/>
                      <w:szCs w:val="14"/>
                    </w:rPr>
                    <w:fldChar w:fldCharType="separate"/>
                  </w:r>
                  <w:r w:rsidRPr="00590FF9">
                    <w:rPr>
                      <w:rFonts w:ascii="Arial" w:hAnsi="Arial" w:cs="Arial"/>
                      <w:noProof/>
                      <w:color w:val="0000CC"/>
                      <w:sz w:val="14"/>
                      <w:szCs w:val="14"/>
                    </w:rPr>
                    <w:t>ИНН 7724490000</w:t>
                  </w:r>
                  <w:r w:rsidRPr="00590FF9">
                    <w:rPr>
                      <w:rFonts w:ascii="Arial" w:hAnsi="Arial" w:cs="Arial"/>
                      <w:noProof/>
                      <w:color w:val="0000CC"/>
                      <w:sz w:val="14"/>
                      <w:szCs w:val="14"/>
                    </w:rPr>
                    <w:fldChar w:fldCharType="end"/>
                  </w:r>
                  <w:bookmarkEnd w:id="7"/>
                </w:p>
                <w:bookmarkStart w:id="8" w:name="КПП_УФПС"/>
                <w:p w14:paraId="5158B87C" w14:textId="77777777" w:rsidR="008C1BB9" w:rsidRPr="00590FF9" w:rsidRDefault="008C1BB9" w:rsidP="008C1BB9">
                  <w:pPr>
                    <w:spacing w:line="312" w:lineRule="auto"/>
                    <w:ind w:left="-100"/>
                    <w:contextualSpacing/>
                    <w:rPr>
                      <w:rFonts w:ascii="Arial" w:hAnsi="Arial" w:cs="Arial"/>
                      <w:noProof/>
                      <w:color w:val="0000CC"/>
                      <w:sz w:val="14"/>
                      <w:szCs w:val="14"/>
                    </w:rPr>
                  </w:pPr>
                  <w:r w:rsidRPr="00590FF9">
                    <w:rPr>
                      <w:rFonts w:ascii="Arial" w:hAnsi="Arial" w:cs="Arial"/>
                      <w:noProof/>
                      <w:color w:val="0000CC"/>
                      <w:sz w:val="14"/>
                      <w:szCs w:val="14"/>
                    </w:rPr>
                    <w:fldChar w:fldCharType="begin">
                      <w:ffData>
                        <w:name w:val="КПП_УФПС"/>
                        <w:enabled/>
                        <w:calcOnExit w:val="0"/>
                        <w:textInput>
                          <w:default w:val="КПП_УФПС"/>
                        </w:textInput>
                      </w:ffData>
                    </w:fldChar>
                  </w:r>
                  <w:r w:rsidRPr="00590FF9">
                    <w:rPr>
                      <w:rFonts w:ascii="Arial" w:hAnsi="Arial" w:cs="Arial"/>
                      <w:noProof/>
                      <w:color w:val="0000CC"/>
                      <w:sz w:val="14"/>
                      <w:szCs w:val="14"/>
                    </w:rPr>
                    <w:instrText xml:space="preserve"> FORMTEXT </w:instrText>
                  </w:r>
                  <w:r w:rsidRPr="00590FF9">
                    <w:rPr>
                      <w:rFonts w:ascii="Arial" w:hAnsi="Arial" w:cs="Arial"/>
                      <w:noProof/>
                      <w:color w:val="0000CC"/>
                      <w:sz w:val="14"/>
                      <w:szCs w:val="14"/>
                    </w:rPr>
                  </w:r>
                  <w:r w:rsidRPr="00590FF9">
                    <w:rPr>
                      <w:rFonts w:ascii="Arial" w:hAnsi="Arial" w:cs="Arial"/>
                      <w:noProof/>
                      <w:color w:val="0000CC"/>
                      <w:sz w:val="14"/>
                      <w:szCs w:val="14"/>
                    </w:rPr>
                    <w:fldChar w:fldCharType="separate"/>
                  </w:r>
                  <w:r w:rsidRPr="00590FF9">
                    <w:rPr>
                      <w:rFonts w:ascii="Arial" w:hAnsi="Arial" w:cs="Arial"/>
                      <w:noProof/>
                      <w:color w:val="0000CC"/>
                      <w:sz w:val="14"/>
                      <w:szCs w:val="14"/>
                    </w:rPr>
                    <w:t>КПП 770143001</w:t>
                  </w:r>
                  <w:r w:rsidRPr="00590FF9">
                    <w:rPr>
                      <w:rFonts w:ascii="Arial" w:hAnsi="Arial" w:cs="Arial"/>
                      <w:noProof/>
                      <w:color w:val="0000CC"/>
                      <w:sz w:val="14"/>
                      <w:szCs w:val="14"/>
                    </w:rPr>
                    <w:fldChar w:fldCharType="end"/>
                  </w:r>
                  <w:bookmarkEnd w:id="8"/>
                </w:p>
              </w:tc>
            </w:tr>
          </w:tbl>
          <w:p w14:paraId="457CCF00" w14:textId="77777777" w:rsidR="008C1BB9" w:rsidRDefault="008C1BB9" w:rsidP="008C1BB9">
            <w:pPr>
              <w:ind w:left="-100"/>
              <w:rPr>
                <w:rFonts w:ascii="Arial" w:hAnsi="Arial" w:cs="Arial"/>
                <w:bCs/>
                <w:color w:val="25338B"/>
                <w:sz w:val="15"/>
                <w:szCs w:val="15"/>
                <w:lang w:val="en-US"/>
              </w:rPr>
            </w:pPr>
            <w:r>
              <w:rPr>
                <w:noProof/>
                <w:lang w:eastAsia="ru-RU"/>
              </w:rPr>
              <mc:AlternateContent>
                <mc:Choice Requires="wps">
                  <w:drawing>
                    <wp:anchor distT="0" distB="0" distL="114300" distR="114300" simplePos="0" relativeHeight="251659264" behindDoc="0" locked="0" layoutInCell="1" allowOverlap="1" wp14:anchorId="2B76BB65" wp14:editId="04FFD68E">
                      <wp:simplePos x="0" y="0"/>
                      <wp:positionH relativeFrom="margin">
                        <wp:posOffset>-42929</wp:posOffset>
                      </wp:positionH>
                      <wp:positionV relativeFrom="paragraph">
                        <wp:posOffset>649117</wp:posOffset>
                      </wp:positionV>
                      <wp:extent cx="3987948" cy="21265"/>
                      <wp:effectExtent l="19050" t="19050" r="31750" b="36195"/>
                      <wp:wrapNone/>
                      <wp:docPr id="4" name="Прямая соединительная линия 4"/>
                      <wp:cNvGraphicFramePr/>
                      <a:graphic xmlns:a="http://schemas.openxmlformats.org/drawingml/2006/main">
                        <a:graphicData uri="http://schemas.microsoft.com/office/word/2010/wordprocessingShape">
                          <wps:wsp>
                            <wps:cNvCnPr/>
                            <wps:spPr>
                              <a:xfrm flipV="1">
                                <a:off x="0" y="0"/>
                                <a:ext cx="3987948" cy="21265"/>
                              </a:xfrm>
                              <a:prstGeom prst="line">
                                <a:avLst/>
                              </a:prstGeom>
                              <a:ln w="38100">
                                <a:solidFill>
                                  <a:schemeClr val="accent1">
                                    <a:lumMod val="50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91EF759" id="Прямая соединительная линия 4" o:spid="_x0000_s1026" style="position:absolute;flip:y;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3.4pt,51.1pt" to="310.6pt,5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" strokecolor="#1f4d78 [1604]" strokeweight="3pt">
                      <v:stroke joinstyle="miter"/>
                      <w10:wrap anchorx="margin"/>
                    </v:line>
                  </w:pict>
                </mc:Fallback>
              </mc:AlternateContent>
            </w:r>
            <w:r w:rsidRPr="00590FF9">
              <w:rPr>
                <w:rFonts w:ascii="Arial" w:hAnsi="Arial" w:cs="Arial"/>
                <w:color w:val="0000CC"/>
                <w:sz w:val="14"/>
                <w:szCs w:val="14"/>
              </w:rPr>
              <w:br w:type="textWrapping" w:clear="all"/>
            </w:r>
          </w:p>
        </w:tc>
        <w:tc>
          <w:tcPr>
            <w:tcW w:w="2314" w:type="dxa"/>
          </w:tcPr>
          <w:tbl>
            <w:tblPr>
              <w:tblStyle w:val="a9"/>
              <w:tblpPr w:leftFromText="180" w:rightFromText="180" w:vertAnchor="text" w:tblpY="1"/>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2"/>
              <w:gridCol w:w="222"/>
            </w:tblGrid>
            <w:tr w:rsidR="008C1BB9" w:rsidRPr="00590FF9" w14:paraId="59F6D806" w14:textId="77777777" w:rsidTr="001E545F">
              <w:tc>
                <w:tcPr>
                  <w:tcW w:w="3397" w:type="dxa"/>
                </w:tcPr>
                <w:p w14:paraId="601E0D49" w14:textId="77777777" w:rsidR="008C1BB9" w:rsidRPr="00590FF9" w:rsidRDefault="008C1BB9" w:rsidP="008C1BB9">
                  <w:pPr>
                    <w:spacing w:line="312" w:lineRule="auto"/>
                    <w:ind w:left="-100"/>
                    <w:contextualSpacing/>
                    <w:rPr>
                      <w:rFonts w:ascii="Arial" w:hAnsi="Arial" w:cs="Arial"/>
                      <w:color w:val="0000CC"/>
                      <w:sz w:val="14"/>
                      <w:szCs w:val="14"/>
                    </w:rPr>
                  </w:pPr>
                </w:p>
              </w:tc>
              <w:tc>
                <w:tcPr>
                  <w:tcW w:w="3686" w:type="dxa"/>
                </w:tcPr>
                <w:p w14:paraId="7BF0A4FF" w14:textId="77777777" w:rsidR="008C1BB9" w:rsidRPr="00590FF9" w:rsidRDefault="008C1BB9" w:rsidP="008C1BB9">
                  <w:pPr>
                    <w:spacing w:line="312" w:lineRule="auto"/>
                    <w:ind w:left="-100"/>
                    <w:contextualSpacing/>
                    <w:rPr>
                      <w:rFonts w:ascii="Arial" w:hAnsi="Arial" w:cs="Arial"/>
                      <w:noProof/>
                      <w:color w:val="0000CC"/>
                      <w:sz w:val="14"/>
                      <w:szCs w:val="14"/>
                    </w:rPr>
                  </w:pPr>
                </w:p>
              </w:tc>
            </w:tr>
          </w:tbl>
          <w:p w14:paraId="6DCA5517" w14:textId="77777777" w:rsidR="008C1BB9" w:rsidRDefault="008C1BB9" w:rsidP="008C1BB9">
            <w:pPr>
              <w:ind w:left="-100"/>
              <w:rPr>
                <w:rFonts w:ascii="Arial" w:hAnsi="Arial" w:cs="Arial"/>
                <w:bCs/>
                <w:color w:val="25338B"/>
                <w:sz w:val="15"/>
                <w:szCs w:val="15"/>
              </w:rPr>
            </w:pPr>
            <w:r w:rsidRPr="00590FF9">
              <w:rPr>
                <w:rFonts w:ascii="Arial" w:hAnsi="Arial" w:cs="Arial"/>
                <w:color w:val="0000CC"/>
                <w:sz w:val="14"/>
                <w:szCs w:val="14"/>
              </w:rPr>
              <w:br w:type="textWrapping" w:clear="all"/>
            </w:r>
          </w:p>
        </w:tc>
      </w:tr>
    </w:tbl>
    <w:p w14:paraId="5C69B786" w14:textId="77777777" w:rsidR="008C1BB9" w:rsidRDefault="008C1BB9" w:rsidP="008C1BB9">
      <w:pPr>
        <w:tabs>
          <w:tab w:val="left" w:pos="3402"/>
        </w:tabs>
      </w:pPr>
      <w:r>
        <w:rPr>
          <w:noProof/>
          <w:lang w:eastAsia="ru-RU"/>
        </w:rPr>
        <w:drawing>
          <wp:anchor distT="0" distB="0" distL="114300" distR="114300" simplePos="0" relativeHeight="251660288" behindDoc="0" locked="0" layoutInCell="1" allowOverlap="1" wp14:anchorId="65D6B64A" wp14:editId="791C1144">
            <wp:simplePos x="0" y="0"/>
            <wp:positionH relativeFrom="column">
              <wp:posOffset>4418330</wp:posOffset>
            </wp:positionH>
            <wp:positionV relativeFrom="paragraph">
              <wp:posOffset>-43180</wp:posOffset>
            </wp:positionV>
            <wp:extent cx="1358900" cy="811530"/>
            <wp:effectExtent l="0" t="0" r="0" b="7620"/>
            <wp:wrapNone/>
            <wp:docPr id="6" name="Рисунок 6"/>
            <wp:cNvGraphicFramePr/>
            <a:graphic xmlns:a="http://schemas.openxmlformats.org/drawingml/2006/main">
              <a:graphicData uri="http://schemas.openxmlformats.org/drawingml/2006/picture">
                <pic:pic xmlns:pic="http://schemas.openxmlformats.org/drawingml/2006/picture">
                  <pic:nvPicPr>
                    <pic:cNvPr id="6" name="Рисунок 6"/>
                    <pic:cNvPicPr/>
                  </pic:nvPicPr>
                  <pic:blipFill>
                    <a:blip r:embed="rId7">
                      <a:extLst>
                        <a:ext uri="{28A0092B-C50C-407E-A947-70E740481C1C}">
                          <a14:useLocalDpi xmlns:a14="http://schemas.microsoft.com/office/drawing/2010/main" val="0"/>
                        </a:ext>
                      </a:extLst>
                    </a:blip>
                    <a:stretch>
                      <a:fillRect/>
                    </a:stretch>
                  </pic:blipFill>
                  <pic:spPr>
                    <a:xfrm>
                      <a:off x="0" y="0"/>
                      <a:ext cx="1358900" cy="811530"/>
                    </a:xfrm>
                    <a:prstGeom prst="rect">
                      <a:avLst/>
                    </a:prstGeom>
                  </pic:spPr>
                </pic:pic>
              </a:graphicData>
            </a:graphic>
            <wp14:sizeRelH relativeFrom="page">
              <wp14:pctWidth>0</wp14:pctWidth>
            </wp14:sizeRelH>
            <wp14:sizeRelV relativeFrom="page">
              <wp14:pctHeight>0</wp14:pctHeight>
            </wp14:sizeRelV>
          </wp:anchor>
        </w:drawing>
      </w:r>
    </w:p>
    <w:p w14:paraId="5EB28A1C" w14:textId="77777777" w:rsidR="008C1BB9" w:rsidRDefault="008C1BB9" w:rsidP="008C1BB9"/>
    <w:p w14:paraId="02694CBC" w14:textId="77777777" w:rsidR="008C1BB9" w:rsidRDefault="008C1BB9" w:rsidP="008C1BB9"/>
    <w:tbl>
      <w:tblPr>
        <w:tblStyle w:val="a9"/>
        <w:tblW w:w="93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387"/>
        <w:gridCol w:w="3969"/>
      </w:tblGrid>
      <w:tr w:rsidR="008C1BB9" w14:paraId="30708622" w14:textId="77777777" w:rsidTr="001E545F">
        <w:tc>
          <w:tcPr>
            <w:tcW w:w="5387" w:type="dxa"/>
          </w:tcPr>
          <w:p w14:paraId="1CB185BE" w14:textId="77777777" w:rsidR="008C1BB9" w:rsidRPr="0032619E" w:rsidRDefault="008C1BB9" w:rsidP="008C1BB9">
            <w:pPr>
              <w:ind w:left="-57"/>
              <w:rPr>
                <w:rFonts w:ascii="Arial" w:eastAsia="Times New Roman" w:hAnsi="Arial" w:cs="Arial"/>
                <w:b/>
                <w:caps/>
                <w:noProof/>
                <w:color w:val="01089D"/>
                <w:sz w:val="24"/>
                <w:szCs w:val="24"/>
                <w:lang w:eastAsia="ru-RU"/>
              </w:rPr>
            </w:pPr>
            <w:r w:rsidRPr="0032619E">
              <w:rPr>
                <w:rFonts w:ascii="Arial" w:eastAsia="Times New Roman" w:hAnsi="Arial" w:cs="Arial"/>
                <w:b/>
                <w:caps/>
                <w:noProof/>
                <w:color w:val="01089D"/>
                <w:sz w:val="24"/>
                <w:szCs w:val="24"/>
                <w:lang w:eastAsia="ru-RU"/>
              </w:rPr>
              <w:fldChar w:fldCharType="begin">
                <w:ffData>
                  <w:name w:val="УФПС"/>
                  <w:enabled/>
                  <w:calcOnExit w:val="0"/>
                  <w:textInput>
                    <w:default w:val="УФПС"/>
                  </w:textInput>
                </w:ffData>
              </w:fldChar>
            </w:r>
            <w:bookmarkStart w:id="9" w:name="УФПС"/>
            <w:r w:rsidRPr="0032619E">
              <w:rPr>
                <w:rFonts w:ascii="Arial" w:eastAsia="Times New Roman" w:hAnsi="Arial" w:cs="Arial"/>
                <w:b/>
                <w:caps/>
                <w:noProof/>
                <w:color w:val="01089D"/>
                <w:sz w:val="24"/>
                <w:szCs w:val="24"/>
                <w:lang w:eastAsia="ru-RU"/>
              </w:rPr>
              <w:instrText xml:space="preserve"> FORMTEXT </w:instrText>
            </w:r>
            <w:r w:rsidRPr="0032619E">
              <w:rPr>
                <w:rFonts w:ascii="Arial" w:eastAsia="Times New Roman" w:hAnsi="Arial" w:cs="Arial"/>
                <w:b/>
                <w:caps/>
                <w:noProof/>
                <w:color w:val="01089D"/>
                <w:sz w:val="24"/>
                <w:szCs w:val="24"/>
                <w:lang w:eastAsia="ru-RU"/>
              </w:rPr>
            </w:r>
            <w:r w:rsidRPr="0032619E">
              <w:rPr>
                <w:rFonts w:ascii="Arial" w:eastAsia="Times New Roman" w:hAnsi="Arial" w:cs="Arial"/>
                <w:b/>
                <w:caps/>
                <w:noProof/>
                <w:color w:val="01089D"/>
                <w:sz w:val="24"/>
                <w:szCs w:val="24"/>
                <w:lang w:eastAsia="ru-RU"/>
              </w:rPr>
              <w:fldChar w:fldCharType="separate"/>
            </w:r>
            <w:r w:rsidRPr="0032619E">
              <w:rPr>
                <w:rFonts w:ascii="Arial" w:eastAsia="Times New Roman" w:hAnsi="Arial" w:cs="Arial"/>
                <w:b/>
                <w:caps/>
                <w:noProof/>
                <w:color w:val="01089D"/>
                <w:sz w:val="24"/>
                <w:szCs w:val="24"/>
                <w:lang w:eastAsia="ru-RU"/>
              </w:rPr>
              <w:t>УФПС г. Москвы</w:t>
            </w:r>
            <w:r w:rsidRPr="0032619E">
              <w:rPr>
                <w:rFonts w:ascii="Arial" w:eastAsia="Times New Roman" w:hAnsi="Arial" w:cs="Arial"/>
                <w:b/>
                <w:caps/>
                <w:noProof/>
                <w:color w:val="01089D"/>
                <w:sz w:val="24"/>
                <w:szCs w:val="24"/>
                <w:lang w:eastAsia="ru-RU"/>
              </w:rPr>
              <w:fldChar w:fldCharType="end"/>
            </w:r>
            <w:bookmarkEnd w:id="9"/>
          </w:p>
          <w:p w14:paraId="61647B67" w14:textId="77777777" w:rsidR="008C1BB9" w:rsidRPr="008E1284" w:rsidRDefault="008C1BB9" w:rsidP="008C1BB9">
            <w:pPr>
              <w:ind w:left="-57"/>
              <w:rPr>
                <w:rFonts w:ascii="Arial" w:eastAsia="Times New Roman" w:hAnsi="Arial" w:cs="Arial"/>
                <w:b/>
                <w:noProof/>
                <w:color w:val="01089D"/>
                <w:sz w:val="24"/>
                <w:szCs w:val="24"/>
                <w:lang w:eastAsia="ru-RU"/>
              </w:rPr>
            </w:pPr>
          </w:p>
          <w:p w14:paraId="66DF03CB" w14:textId="77777777" w:rsidR="008C1BB9" w:rsidRPr="0055394C" w:rsidRDefault="008C1BB9" w:rsidP="008C1BB9">
            <w:pPr>
              <w:spacing w:line="360" w:lineRule="auto"/>
              <w:ind w:left="-58" w:right="-1"/>
              <w:rPr>
                <w:rFonts w:ascii="Arial" w:eastAsia="Times New Roman" w:hAnsi="Arial" w:cs="Arial"/>
                <w:noProof/>
                <w:color w:val="01089D"/>
                <w:sz w:val="24"/>
                <w:szCs w:val="24"/>
                <w:lang w:eastAsia="ru-RU"/>
              </w:rPr>
            </w:pPr>
            <w:r w:rsidRPr="0055394C">
              <w:rPr>
                <w:rFonts w:ascii="Arial" w:eastAsia="Times New Roman" w:hAnsi="Arial" w:cs="Arial"/>
                <w:noProof/>
                <w:color w:val="01089D"/>
                <w:sz w:val="24"/>
                <w:szCs w:val="24"/>
                <w:lang w:eastAsia="ru-RU"/>
              </w:rPr>
              <w:fldChar w:fldCharType="begin">
                <w:ffData>
                  <w:name w:val="РегистрационныйШтамп"/>
                  <w:enabled/>
                  <w:calcOnExit w:val="0"/>
                  <w:textInput>
                    <w:default w:val="РегистрационныйШтамп"/>
                    <w:maxLength w:val="20"/>
                  </w:textInput>
                </w:ffData>
              </w:fldChar>
            </w:r>
            <w:bookmarkStart w:id="10" w:name="РегистрационныйШтамп"/>
            <w:r w:rsidRPr="0055394C">
              <w:rPr>
                <w:rFonts w:ascii="Arial" w:eastAsia="Times New Roman" w:hAnsi="Arial" w:cs="Arial"/>
                <w:noProof/>
                <w:color w:val="01089D"/>
                <w:sz w:val="24"/>
                <w:szCs w:val="24"/>
                <w:lang w:eastAsia="ru-RU"/>
              </w:rPr>
              <w:instrText xml:space="preserve"> FORMTEXT </w:instrText>
            </w:r>
            <w:r w:rsidRPr="0055394C">
              <w:rPr>
                <w:rFonts w:ascii="Arial" w:eastAsia="Times New Roman" w:hAnsi="Arial" w:cs="Arial"/>
                <w:noProof/>
                <w:color w:val="01089D"/>
                <w:sz w:val="24"/>
                <w:szCs w:val="24"/>
                <w:lang w:eastAsia="ru-RU"/>
              </w:rPr>
            </w:r>
            <w:r w:rsidRPr="0055394C">
              <w:rPr>
                <w:rFonts w:ascii="Arial" w:eastAsia="Times New Roman" w:hAnsi="Arial" w:cs="Arial"/>
                <w:noProof/>
                <w:color w:val="01089D"/>
                <w:sz w:val="24"/>
                <w:szCs w:val="24"/>
                <w:lang w:eastAsia="ru-RU"/>
              </w:rPr>
              <w:fldChar w:fldCharType="separate"/>
            </w:r>
            <w:r w:rsidRPr="0055394C">
              <w:rPr>
                <w:rFonts w:ascii="Arial" w:eastAsia="Times New Roman" w:hAnsi="Arial" w:cs="Arial"/>
                <w:noProof/>
                <w:color w:val="01089D"/>
                <w:sz w:val="24"/>
                <w:szCs w:val="24"/>
                <w:lang w:eastAsia="ru-RU"/>
              </w:rPr>
              <w:t>_________________№_______________</w:t>
            </w:r>
            <w:r w:rsidRPr="0055394C">
              <w:rPr>
                <w:rFonts w:ascii="Arial" w:eastAsia="Times New Roman" w:hAnsi="Arial" w:cs="Arial"/>
                <w:noProof/>
                <w:color w:val="01089D"/>
                <w:sz w:val="24"/>
                <w:szCs w:val="24"/>
                <w:lang w:eastAsia="ru-RU"/>
              </w:rPr>
              <w:fldChar w:fldCharType="end"/>
            </w:r>
            <w:bookmarkEnd w:id="10"/>
          </w:p>
          <w:p w14:paraId="14A179BC" w14:textId="77777777" w:rsidR="008C1BB9" w:rsidRDefault="008C1BB9" w:rsidP="008C1BB9">
            <w:pPr>
              <w:ind w:left="-57"/>
              <w:rPr>
                <w:rFonts w:ascii="Times New Roman" w:eastAsia="Times New Roman" w:hAnsi="Times New Roman" w:cs="Times New Roman"/>
                <w:noProof/>
                <w:color w:val="01089D"/>
                <w:sz w:val="28"/>
                <w:szCs w:val="28"/>
                <w:u w:val="single"/>
                <w:lang w:eastAsia="ru-RU"/>
              </w:rPr>
            </w:pPr>
            <w:r>
              <w:rPr>
                <w:rFonts w:ascii="Times New Roman" w:eastAsia="Times New Roman" w:hAnsi="Times New Roman" w:cs="Times New Roman"/>
                <w:noProof/>
                <w:color w:val="01089D"/>
                <w:sz w:val="28"/>
                <w:szCs w:val="28"/>
                <w:u w:val="single"/>
                <w:lang w:eastAsia="ru-RU"/>
              </w:rPr>
              <w:t xml:space="preserve">На   </w:t>
            </w:r>
            <w:r>
              <w:rPr>
                <w:rFonts w:ascii="Times New Roman" w:eastAsia="Times New Roman" w:hAnsi="Times New Roman" w:cs="Times New Roman"/>
                <w:noProof/>
                <w:color w:val="01089D"/>
                <w:sz w:val="28"/>
                <w:szCs w:val="28"/>
                <w:u w:val="single"/>
                <w:lang w:eastAsia="ru-RU"/>
              </w:rPr>
              <w:fldChar w:fldCharType="begin">
                <w:ffData>
                  <w:name w:val="НомДатаДокОсн"/>
                  <w:enabled/>
                  <w:calcOnExit w:val="0"/>
                  <w:textInput>
                    <w:default w:val="НомДатаДокОсн"/>
                    <w:maxLength w:val="20"/>
                  </w:textInput>
                </w:ffData>
              </w:fldChar>
            </w:r>
            <w:bookmarkStart w:id="11" w:name="НомДатаДокОсн"/>
            <w:r>
              <w:rPr>
                <w:rFonts w:ascii="Times New Roman" w:eastAsia="Times New Roman" w:hAnsi="Times New Roman" w:cs="Times New Roman"/>
                <w:noProof/>
                <w:color w:val="01089D"/>
                <w:sz w:val="28"/>
                <w:szCs w:val="28"/>
                <w:u w:val="single"/>
                <w:lang w:eastAsia="ru-RU"/>
              </w:rPr>
              <w:instrText xml:space="preserve"> FORMTEXT </w:instrText>
            </w:r>
            <w:r>
              <w:rPr>
                <w:rFonts w:ascii="Times New Roman" w:eastAsia="Times New Roman" w:hAnsi="Times New Roman" w:cs="Times New Roman"/>
                <w:noProof/>
                <w:color w:val="01089D"/>
                <w:sz w:val="28"/>
                <w:szCs w:val="28"/>
                <w:u w:val="single"/>
                <w:lang w:eastAsia="ru-RU"/>
              </w:rPr>
            </w:r>
            <w:r>
              <w:rPr>
                <w:rFonts w:ascii="Times New Roman" w:eastAsia="Times New Roman" w:hAnsi="Times New Roman" w:cs="Times New Roman"/>
                <w:noProof/>
                <w:color w:val="01089D"/>
                <w:sz w:val="28"/>
                <w:szCs w:val="28"/>
                <w:u w:val="single"/>
                <w:lang w:eastAsia="ru-RU"/>
              </w:rPr>
              <w:fldChar w:fldCharType="separate"/>
            </w:r>
            <w:r>
              <w:rPr>
                <w:rFonts w:ascii="Times New Roman" w:eastAsia="Times New Roman" w:hAnsi="Times New Roman" w:cs="Times New Roman"/>
                <w:noProof/>
                <w:color w:val="01089D"/>
                <w:sz w:val="28"/>
                <w:szCs w:val="28"/>
                <w:u w:val="single"/>
                <w:lang w:eastAsia="ru-RU"/>
              </w:rPr>
              <w:t>_________________</w:t>
            </w:r>
            <w:r>
              <w:rPr>
                <w:rFonts w:ascii="Times New Roman" w:eastAsia="Times New Roman" w:hAnsi="Times New Roman" w:cs="Times New Roman"/>
                <w:noProof/>
                <w:color w:val="01089D"/>
                <w:sz w:val="28"/>
                <w:szCs w:val="28"/>
                <w:u w:val="single"/>
                <w:lang w:eastAsia="ru-RU"/>
              </w:rPr>
              <w:fldChar w:fldCharType="end"/>
            </w:r>
            <w:bookmarkEnd w:id="11"/>
          </w:p>
          <w:p w14:paraId="11C7E5DC" w14:textId="77777777" w:rsidR="008C1BB9" w:rsidRDefault="008C1BB9" w:rsidP="008C1BB9">
            <w:pPr>
              <w:ind w:left="-57"/>
              <w:rPr>
                <w:rFonts w:ascii="Times New Roman" w:eastAsia="Times New Roman" w:hAnsi="Times New Roman" w:cs="Times New Roman"/>
                <w:noProof/>
                <w:color w:val="01089D"/>
                <w:sz w:val="28"/>
                <w:szCs w:val="28"/>
                <w:u w:val="single"/>
                <w:lang w:eastAsia="ru-RU"/>
              </w:rPr>
            </w:pPr>
          </w:p>
          <w:p w14:paraId="3CC9E41E" w14:textId="77777777" w:rsidR="008C1BB9" w:rsidRDefault="008C1BB9" w:rsidP="008C1BB9">
            <w:pPr>
              <w:ind w:left="-57"/>
              <w:rPr>
                <w:rFonts w:ascii="Times New Roman" w:eastAsia="Times New Roman" w:hAnsi="Times New Roman" w:cs="Times New Roman"/>
                <w:noProof/>
                <w:color w:val="01089D"/>
                <w:sz w:val="28"/>
                <w:szCs w:val="28"/>
                <w:u w:val="single"/>
                <w:lang w:eastAsia="ru-RU"/>
              </w:rPr>
            </w:pPr>
          </w:p>
          <w:p w14:paraId="28411968" w14:textId="77777777" w:rsidR="008C1BB9" w:rsidRDefault="008C1BB9" w:rsidP="008C1BB9">
            <w:pPr>
              <w:ind w:left="-57"/>
              <w:rPr>
                <w:rFonts w:ascii="Times New Roman" w:eastAsia="Times New Roman" w:hAnsi="Times New Roman" w:cs="Times New Roman"/>
                <w:noProof/>
                <w:color w:val="01089D"/>
                <w:sz w:val="28"/>
                <w:szCs w:val="28"/>
                <w:u w:val="single"/>
                <w:lang w:eastAsia="ru-RU"/>
              </w:rPr>
            </w:pPr>
          </w:p>
          <w:p w14:paraId="647881B2" w14:textId="77777777" w:rsidR="008C1BB9" w:rsidRPr="00C01D1D" w:rsidRDefault="008C1BB9" w:rsidP="008C1BB9">
            <w:pPr>
              <w:ind w:left="-57"/>
              <w:rPr>
                <w:rFonts w:ascii="Times New Roman" w:eastAsia="Times New Roman" w:hAnsi="Times New Roman" w:cs="Times New Roman"/>
                <w:noProof/>
                <w:color w:val="000000" w:themeColor="text1"/>
                <w:sz w:val="24"/>
                <w:szCs w:val="24"/>
                <w:lang w:eastAsia="ru-RU"/>
              </w:rPr>
            </w:pPr>
            <w:r w:rsidRPr="00C01D1D">
              <w:rPr>
                <w:rFonts w:ascii="Times New Roman" w:eastAsia="Times New Roman" w:hAnsi="Times New Roman" w:cs="Times New Roman"/>
                <w:noProof/>
                <w:color w:val="000000" w:themeColor="text1"/>
                <w:sz w:val="24"/>
                <w:szCs w:val="24"/>
                <w:lang w:eastAsia="ru-RU"/>
              </w:rPr>
              <w:t xml:space="preserve">О предоставлении коммерческого </w:t>
            </w:r>
          </w:p>
          <w:p w14:paraId="7E147E79" w14:textId="77777777" w:rsidR="008C1BB9" w:rsidRPr="00F05CC0" w:rsidRDefault="008C1BB9" w:rsidP="008C1BB9">
            <w:pPr>
              <w:ind w:left="-57"/>
              <w:rPr>
                <w:color w:val="25338B"/>
              </w:rPr>
            </w:pPr>
            <w:r w:rsidRPr="00C01D1D">
              <w:rPr>
                <w:rFonts w:ascii="Times New Roman" w:eastAsia="Times New Roman" w:hAnsi="Times New Roman" w:cs="Times New Roman"/>
                <w:noProof/>
                <w:color w:val="000000" w:themeColor="text1"/>
                <w:sz w:val="24"/>
                <w:szCs w:val="24"/>
                <w:lang w:eastAsia="ru-RU"/>
              </w:rPr>
              <w:t>предложения</w:t>
            </w:r>
          </w:p>
        </w:tc>
        <w:tc>
          <w:tcPr>
            <w:tcW w:w="3969" w:type="dxa"/>
          </w:tcPr>
          <w:p w14:paraId="7344EEFA" w14:textId="77777777" w:rsidR="008C1BB9" w:rsidRPr="00C74369" w:rsidRDefault="008C1BB9" w:rsidP="008C1BB9">
            <w:pPr>
              <w:ind w:right="29"/>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noProof/>
                <w:color w:val="000000" w:themeColor="text1"/>
                <w:sz w:val="28"/>
                <w:szCs w:val="28"/>
                <w:lang w:eastAsia="ru-RU"/>
              </w:rPr>
              <w:fldChar w:fldCharType="begin">
                <w:ffData>
                  <w:name w:val="ДолжностьКонтЛица"/>
                  <w:enabled/>
                  <w:calcOnExit w:val="0"/>
                  <w:textInput>
                    <w:default w:val="ДолжностьКонтЛица"/>
                    <w:maxLength w:val="20"/>
                  </w:textInput>
                </w:ffData>
              </w:fldChar>
            </w:r>
            <w:bookmarkStart w:id="12" w:name="ДолжностьКонтЛица"/>
            <w:r>
              <w:rPr>
                <w:rFonts w:ascii="Times New Roman" w:eastAsia="Times New Roman" w:hAnsi="Times New Roman" w:cs="Times New Roman"/>
                <w:noProof/>
                <w:color w:val="000000" w:themeColor="text1"/>
                <w:sz w:val="28"/>
                <w:szCs w:val="28"/>
                <w:lang w:eastAsia="ru-RU"/>
              </w:rPr>
              <w:instrText xml:space="preserve"> FORMTEXT </w:instrText>
            </w:r>
            <w:r>
              <w:rPr>
                <w:rFonts w:ascii="Times New Roman" w:eastAsia="Times New Roman" w:hAnsi="Times New Roman" w:cs="Times New Roman"/>
                <w:noProof/>
                <w:color w:val="000000" w:themeColor="text1"/>
                <w:sz w:val="28"/>
                <w:szCs w:val="28"/>
                <w:lang w:eastAsia="ru-RU"/>
              </w:rPr>
            </w:r>
            <w:r>
              <w:rPr>
                <w:rFonts w:ascii="Times New Roman" w:eastAsia="Times New Roman" w:hAnsi="Times New Roman" w:cs="Times New Roman"/>
                <w:noProof/>
                <w:color w:val="000000" w:themeColor="text1"/>
                <w:sz w:val="28"/>
                <w:szCs w:val="28"/>
                <w:lang w:eastAsia="ru-RU"/>
              </w:rPr>
              <w:fldChar w:fldCharType="separate"/>
            </w:r>
            <w:r>
              <w:rPr>
                <w:rFonts w:ascii="Times New Roman" w:eastAsia="Times New Roman" w:hAnsi="Times New Roman" w:cs="Times New Roman"/>
                <w:noProof/>
                <w:color w:val="000000" w:themeColor="text1"/>
                <w:sz w:val="28"/>
                <w:szCs w:val="28"/>
                <w:lang w:eastAsia="ru-RU"/>
              </w:rPr>
              <w:t>ᅠ</w:t>
            </w:r>
            <w:r>
              <w:rPr>
                <w:rFonts w:ascii="Times New Roman" w:eastAsia="Times New Roman" w:hAnsi="Times New Roman" w:cs="Times New Roman"/>
                <w:noProof/>
                <w:color w:val="000000" w:themeColor="text1"/>
                <w:sz w:val="28"/>
                <w:szCs w:val="28"/>
                <w:lang w:eastAsia="ru-RU"/>
              </w:rPr>
              <w:fldChar w:fldCharType="end"/>
            </w:r>
            <w:bookmarkEnd w:id="12"/>
          </w:p>
          <w:p w14:paraId="3690D2F3" w14:textId="77777777" w:rsidR="008C1BB9" w:rsidRPr="00C74369" w:rsidRDefault="008C1BB9" w:rsidP="008C1BB9">
            <w:pPr>
              <w:ind w:right="29"/>
              <w:rPr>
                <w:rFonts w:ascii="Times New Roman" w:hAnsi="Times New Roman" w:cs="Times New Roman"/>
                <w:sz w:val="14"/>
                <w:szCs w:val="14"/>
              </w:rPr>
            </w:pPr>
          </w:p>
          <w:p w14:paraId="6CF97DEE" w14:textId="77777777" w:rsidR="008C1BB9" w:rsidRPr="00C01D1D" w:rsidRDefault="008C1BB9" w:rsidP="008C1BB9">
            <w:pPr>
              <w:ind w:right="29"/>
              <w:rPr>
                <w:rFonts w:ascii="Times New Roman" w:eastAsia="Times New Roman" w:hAnsi="Times New Roman" w:cs="Times New Roman"/>
                <w:color w:val="000000" w:themeColor="text1"/>
                <w:sz w:val="24"/>
                <w:szCs w:val="24"/>
                <w:lang w:eastAsia="ru-RU"/>
              </w:rPr>
            </w:pPr>
            <w:r w:rsidRPr="00C01D1D">
              <w:rPr>
                <w:rFonts w:ascii="Times New Roman" w:hAnsi="Times New Roman" w:cs="Times New Roman"/>
                <w:noProof/>
                <w:sz w:val="24"/>
                <w:szCs w:val="24"/>
              </w:rPr>
              <w:fldChar w:fldCharType="begin">
                <w:ffData>
                  <w:name w:val="ПолучательОрганизац"/>
                  <w:enabled/>
                  <w:calcOnExit w:val="0"/>
                  <w:textInput>
                    <w:default w:val="ПолучательОрганизац"/>
                    <w:maxLength w:val="20"/>
                  </w:textInput>
                </w:ffData>
              </w:fldChar>
            </w:r>
            <w:bookmarkStart w:id="13" w:name="ПолучательОрганизац"/>
            <w:r w:rsidRPr="00C01D1D">
              <w:rPr>
                <w:rFonts w:ascii="Times New Roman" w:hAnsi="Times New Roman" w:cs="Times New Roman"/>
                <w:noProof/>
                <w:sz w:val="24"/>
                <w:szCs w:val="24"/>
              </w:rPr>
              <w:instrText xml:space="preserve"> FORMTEXT </w:instrText>
            </w:r>
            <w:r w:rsidRPr="00C01D1D">
              <w:rPr>
                <w:rFonts w:ascii="Times New Roman" w:hAnsi="Times New Roman" w:cs="Times New Roman"/>
                <w:noProof/>
                <w:sz w:val="24"/>
                <w:szCs w:val="24"/>
              </w:rPr>
            </w:r>
            <w:r w:rsidRPr="00C01D1D">
              <w:rPr>
                <w:rFonts w:ascii="Times New Roman" w:hAnsi="Times New Roman" w:cs="Times New Roman"/>
                <w:noProof/>
                <w:sz w:val="24"/>
                <w:szCs w:val="24"/>
              </w:rPr>
              <w:fldChar w:fldCharType="separate"/>
            </w:r>
            <w:r w:rsidRPr="00C01D1D">
              <w:rPr>
                <w:rFonts w:ascii="Times New Roman" w:hAnsi="Times New Roman" w:cs="Times New Roman"/>
                <w:noProof/>
                <w:sz w:val="24"/>
                <w:szCs w:val="24"/>
              </w:rPr>
              <w:t>Руководителю организации</w:t>
            </w:r>
            <w:r w:rsidRPr="00C01D1D">
              <w:rPr>
                <w:rFonts w:ascii="Times New Roman" w:hAnsi="Times New Roman" w:cs="Times New Roman"/>
                <w:noProof/>
                <w:sz w:val="24"/>
                <w:szCs w:val="24"/>
              </w:rPr>
              <w:fldChar w:fldCharType="end"/>
            </w:r>
            <w:bookmarkEnd w:id="13"/>
          </w:p>
          <w:p w14:paraId="3A610281" w14:textId="77777777" w:rsidR="008C1BB9" w:rsidRPr="00C74369" w:rsidRDefault="008C1BB9" w:rsidP="008C1BB9">
            <w:pPr>
              <w:ind w:right="29"/>
              <w:rPr>
                <w:rFonts w:ascii="Times New Roman" w:eastAsia="Times New Roman" w:hAnsi="Times New Roman" w:cs="Times New Roman"/>
                <w:color w:val="000000" w:themeColor="text1"/>
                <w:sz w:val="14"/>
                <w:szCs w:val="14"/>
                <w:lang w:eastAsia="ru-RU"/>
              </w:rPr>
            </w:pPr>
            <w:r>
              <w:rPr>
                <w:rFonts w:ascii="Times New Roman" w:eastAsia="Times New Roman" w:hAnsi="Times New Roman" w:cs="Times New Roman"/>
                <w:color w:val="000000" w:themeColor="text1"/>
                <w:sz w:val="14"/>
                <w:szCs w:val="14"/>
                <w:lang w:eastAsia="ru-RU"/>
              </w:rPr>
              <w:t xml:space="preserve"> </w:t>
            </w:r>
          </w:p>
          <w:p w14:paraId="36A9F032" w14:textId="77777777" w:rsidR="008C1BB9" w:rsidRDefault="008C1BB9" w:rsidP="008C1BB9">
            <w:pPr>
              <w:ind w:right="29"/>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noProof/>
                <w:color w:val="000000" w:themeColor="text1"/>
                <w:sz w:val="28"/>
                <w:szCs w:val="28"/>
                <w:lang w:eastAsia="ru-RU"/>
              </w:rPr>
              <w:fldChar w:fldCharType="begin">
                <w:ffData>
                  <w:name w:val="Контлицу"/>
                  <w:enabled/>
                  <w:calcOnExit w:val="0"/>
                  <w:textInput>
                    <w:default w:val="Контлицу"/>
                    <w:maxLength w:val="20"/>
                  </w:textInput>
                </w:ffData>
              </w:fldChar>
            </w:r>
            <w:bookmarkStart w:id="14" w:name="Контлицу"/>
            <w:r>
              <w:rPr>
                <w:rFonts w:ascii="Times New Roman" w:eastAsia="Times New Roman" w:hAnsi="Times New Roman" w:cs="Times New Roman"/>
                <w:noProof/>
                <w:color w:val="000000" w:themeColor="text1"/>
                <w:sz w:val="28"/>
                <w:szCs w:val="28"/>
                <w:lang w:eastAsia="ru-RU"/>
              </w:rPr>
              <w:instrText xml:space="preserve"> FORMTEXT </w:instrText>
            </w:r>
            <w:r>
              <w:rPr>
                <w:rFonts w:ascii="Times New Roman" w:eastAsia="Times New Roman" w:hAnsi="Times New Roman" w:cs="Times New Roman"/>
                <w:noProof/>
                <w:color w:val="000000" w:themeColor="text1"/>
                <w:sz w:val="28"/>
                <w:szCs w:val="28"/>
                <w:lang w:eastAsia="ru-RU"/>
              </w:rPr>
            </w:r>
            <w:r>
              <w:rPr>
                <w:rFonts w:ascii="Times New Roman" w:eastAsia="Times New Roman" w:hAnsi="Times New Roman" w:cs="Times New Roman"/>
                <w:noProof/>
                <w:color w:val="000000" w:themeColor="text1"/>
                <w:sz w:val="28"/>
                <w:szCs w:val="28"/>
                <w:lang w:eastAsia="ru-RU"/>
              </w:rPr>
              <w:fldChar w:fldCharType="separate"/>
            </w:r>
            <w:r>
              <w:rPr>
                <w:rFonts w:ascii="Times New Roman" w:eastAsia="Times New Roman" w:hAnsi="Times New Roman" w:cs="Times New Roman"/>
                <w:noProof/>
                <w:color w:val="000000" w:themeColor="text1"/>
                <w:sz w:val="28"/>
                <w:szCs w:val="28"/>
                <w:lang w:eastAsia="ru-RU"/>
              </w:rPr>
              <w:t>ᅠ</w:t>
            </w:r>
            <w:r>
              <w:fldChar w:fldCharType="end"/>
            </w:r>
            <w:bookmarkEnd w:id="14"/>
          </w:p>
        </w:tc>
      </w:tr>
    </w:tbl>
    <w:p w14:paraId="7713C7E9" w14:textId="765A1BE9" w:rsidR="00B0367B" w:rsidRPr="00DC2EDE" w:rsidRDefault="008C1BB9" w:rsidP="00DC2EDE">
      <w:pPr>
        <w:spacing w:after="0" w:line="360" w:lineRule="auto"/>
        <w:ind w:right="-1" w:firstLine="709"/>
        <w:jc w:val="center"/>
      </w:pPr>
      <w:r>
        <w:rPr>
          <w:rFonts w:ascii="Times New Roman" w:eastAsia="Times New Roman" w:hAnsi="Times New Roman" w:cs="Times New Roman"/>
          <w:noProof/>
          <w:color w:val="000000" w:themeColor="text1"/>
          <w:sz w:val="28"/>
          <w:szCs w:val="28"/>
          <w:lang w:eastAsia="ru-RU"/>
        </w:rPr>
        <w:fldChar w:fldCharType="begin">
          <w:ffData>
            <w:name w:val="Контлицо"/>
            <w:enabled/>
            <w:calcOnExit w:val="0"/>
            <w:textInput>
              <w:default w:val="Контлицо"/>
              <w:maxLength w:val="20"/>
            </w:textInput>
          </w:ffData>
        </w:fldChar>
      </w:r>
      <w:bookmarkStart w:id="15" w:name="Контлицо"/>
      <w:r>
        <w:rPr>
          <w:rFonts w:ascii="Times New Roman" w:eastAsia="Times New Roman" w:hAnsi="Times New Roman" w:cs="Times New Roman"/>
          <w:noProof/>
          <w:color w:val="000000" w:themeColor="text1"/>
          <w:sz w:val="28"/>
          <w:szCs w:val="28"/>
          <w:lang w:eastAsia="ru-RU"/>
        </w:rPr>
        <w:instrText xml:space="preserve"> FORMTEXT </w:instrText>
      </w:r>
      <w:r>
        <w:rPr>
          <w:rFonts w:ascii="Times New Roman" w:eastAsia="Times New Roman" w:hAnsi="Times New Roman" w:cs="Times New Roman"/>
          <w:noProof/>
          <w:color w:val="000000" w:themeColor="text1"/>
          <w:sz w:val="28"/>
          <w:szCs w:val="28"/>
          <w:lang w:eastAsia="ru-RU"/>
        </w:rPr>
      </w:r>
      <w:r>
        <w:rPr>
          <w:rFonts w:ascii="Times New Roman" w:eastAsia="Times New Roman" w:hAnsi="Times New Roman" w:cs="Times New Roman"/>
          <w:noProof/>
          <w:color w:val="000000" w:themeColor="text1"/>
          <w:sz w:val="28"/>
          <w:szCs w:val="28"/>
          <w:lang w:eastAsia="ru-RU"/>
        </w:rPr>
        <w:fldChar w:fldCharType="separate"/>
      </w:r>
      <w:r>
        <w:rPr>
          <w:rFonts w:ascii="Times New Roman" w:eastAsia="Times New Roman" w:hAnsi="Times New Roman" w:cs="Times New Roman"/>
          <w:noProof/>
          <w:color w:val="000000" w:themeColor="text1"/>
          <w:sz w:val="28"/>
          <w:szCs w:val="28"/>
          <w:lang w:eastAsia="ru-RU"/>
        </w:rPr>
        <w:t>ᅠ</w:t>
      </w:r>
      <w:r>
        <w:fldChar w:fldCharType="end"/>
      </w:r>
      <w:bookmarkEnd w:id="15"/>
      <w:r w:rsidRPr="00B70BCB">
        <w:rPr>
          <w:rFonts w:ascii="Times New Roman" w:eastAsia="Times New Roman" w:hAnsi="Times New Roman" w:cs="Times New Roman"/>
          <w:color w:val="000000" w:themeColor="text1"/>
          <w:sz w:val="24"/>
          <w:szCs w:val="24"/>
          <w:lang w:eastAsia="ru-RU"/>
        </w:rPr>
        <w:t xml:space="preserve"> </w:t>
      </w:r>
      <w:r w:rsidRPr="00EF4178">
        <w:rPr>
          <w:rFonts w:ascii="Times New Roman" w:eastAsia="Times New Roman" w:hAnsi="Times New Roman" w:cs="Times New Roman"/>
          <w:color w:val="000000" w:themeColor="text1"/>
          <w:sz w:val="24"/>
          <w:szCs w:val="24"/>
          <w:lang w:eastAsia="ru-RU"/>
        </w:rPr>
        <w:t>Уважаемые Участники!</w:t>
      </w:r>
    </w:p>
    <w:p w14:paraId="6D97A35D" w14:textId="77777777" w:rsidR="00B0367B" w:rsidRPr="00B0367B" w:rsidRDefault="00B0367B" w:rsidP="008C1BB9">
      <w:pPr>
        <w:widowControl w:val="0"/>
        <w:tabs>
          <w:tab w:val="left" w:pos="4820"/>
        </w:tabs>
        <w:spacing w:after="0" w:line="240" w:lineRule="auto"/>
        <w:rPr>
          <w:rFonts w:ascii="Times New Roman" w:hAnsi="Times New Roman" w:cs="Times New Roman"/>
          <w:i/>
          <w:sz w:val="24"/>
          <w:szCs w:val="24"/>
          <w:vertAlign w:val="superscript"/>
        </w:rPr>
      </w:pPr>
    </w:p>
    <w:p w14:paraId="0B85FB95" w14:textId="77DBC019" w:rsidR="00B0367B" w:rsidRPr="00426BD5" w:rsidRDefault="007E2080" w:rsidP="009D67CE">
      <w:pPr>
        <w:ind w:firstLine="851"/>
        <w:jc w:val="both"/>
        <w:rPr>
          <w:rFonts w:ascii="Times New Roman" w:eastAsia="Times New Roman" w:hAnsi="Times New Roman" w:cs="Times New Roman"/>
          <w:bCs/>
          <w:sz w:val="24"/>
          <w:szCs w:val="24"/>
        </w:rPr>
      </w:pPr>
      <w:r w:rsidRPr="008C1BB9">
        <w:rPr>
          <w:rFonts w:ascii="Times New Roman" w:hAnsi="Times New Roman" w:cs="Times New Roman"/>
          <w:iCs/>
          <w:sz w:val="24"/>
          <w:szCs w:val="24"/>
        </w:rPr>
        <w:t>УФПС г. Москвы</w:t>
      </w:r>
      <w:r w:rsidR="00B0367B" w:rsidRPr="008C1BB9">
        <w:rPr>
          <w:rFonts w:ascii="Times New Roman" w:hAnsi="Times New Roman" w:cs="Times New Roman"/>
          <w:sz w:val="24"/>
          <w:szCs w:val="24"/>
        </w:rPr>
        <w:t xml:space="preserve"> АО «Почта России» просит Вас предоставить ценовую информацию</w:t>
      </w:r>
      <w:r w:rsidR="00EE547B" w:rsidRPr="008C1BB9">
        <w:rPr>
          <w:rFonts w:ascii="Times New Roman" w:hAnsi="Times New Roman" w:cs="Times New Roman"/>
          <w:sz w:val="24"/>
          <w:szCs w:val="24"/>
        </w:rPr>
        <w:t xml:space="preserve"> (в том числе с указанием размера применяемой ставки НДС)</w:t>
      </w:r>
      <w:r w:rsidR="00B0367B" w:rsidRPr="008C1BB9">
        <w:rPr>
          <w:rFonts w:ascii="Times New Roman" w:hAnsi="Times New Roman" w:cs="Times New Roman"/>
          <w:sz w:val="24"/>
          <w:szCs w:val="24"/>
        </w:rPr>
        <w:t xml:space="preserve"> в отношении следующего предмета закупки:</w:t>
      </w:r>
      <w:r w:rsidRPr="008C1BB9">
        <w:rPr>
          <w:rFonts w:ascii="Times New Roman" w:eastAsia="Times New Roman" w:hAnsi="Times New Roman" w:cs="Times New Roman"/>
          <w:sz w:val="24"/>
          <w:szCs w:val="24"/>
        </w:rPr>
        <w:t xml:space="preserve"> «</w:t>
      </w:r>
      <w:r w:rsidR="009D67CE">
        <w:rPr>
          <w:rFonts w:ascii="Times New Roman" w:eastAsia="Times New Roman" w:hAnsi="Times New Roman" w:cs="Times New Roman"/>
          <w:bCs/>
          <w:sz w:val="24"/>
          <w:szCs w:val="24"/>
        </w:rPr>
        <w:t>П</w:t>
      </w:r>
      <w:r w:rsidR="009D67CE" w:rsidRPr="009D67CE">
        <w:rPr>
          <w:rFonts w:ascii="Times New Roman" w:eastAsia="Times New Roman" w:hAnsi="Times New Roman" w:cs="Times New Roman"/>
          <w:bCs/>
          <w:sz w:val="24"/>
          <w:szCs w:val="24"/>
        </w:rPr>
        <w:t>оставк</w:t>
      </w:r>
      <w:r w:rsidR="009D67CE">
        <w:rPr>
          <w:rFonts w:ascii="Times New Roman" w:eastAsia="Times New Roman" w:hAnsi="Times New Roman" w:cs="Times New Roman"/>
          <w:bCs/>
          <w:sz w:val="24"/>
          <w:szCs w:val="24"/>
        </w:rPr>
        <w:t>а</w:t>
      </w:r>
      <w:r w:rsidR="009D67CE" w:rsidRPr="009D67CE">
        <w:rPr>
          <w:rFonts w:ascii="Times New Roman" w:eastAsia="Times New Roman" w:hAnsi="Times New Roman" w:cs="Times New Roman"/>
          <w:bCs/>
          <w:sz w:val="24"/>
          <w:szCs w:val="24"/>
        </w:rPr>
        <w:t xml:space="preserve"> средств индивидуальной защиты для нужд Макрорегиона Москва  (по заявкам)</w:t>
      </w:r>
      <w:r w:rsidRPr="008C1BB9">
        <w:rPr>
          <w:rFonts w:ascii="Times New Roman" w:eastAsia="Times New Roman" w:hAnsi="Times New Roman" w:cs="Times New Roman"/>
          <w:sz w:val="24"/>
          <w:szCs w:val="24"/>
        </w:rPr>
        <w:t xml:space="preserve">» </w:t>
      </w:r>
      <w:r w:rsidR="00DC2EDE">
        <w:rPr>
          <w:rFonts w:ascii="Times New Roman" w:eastAsia="Times New Roman" w:hAnsi="Times New Roman" w:cs="Times New Roman"/>
          <w:sz w:val="24"/>
          <w:szCs w:val="24"/>
        </w:rPr>
        <w:t xml:space="preserve"> </w:t>
      </w:r>
      <w:r w:rsidR="00B0367B" w:rsidRPr="008C1BB9">
        <w:rPr>
          <w:rFonts w:ascii="Times New Roman" w:hAnsi="Times New Roman" w:cs="Times New Roman"/>
          <w:sz w:val="24"/>
          <w:szCs w:val="24"/>
        </w:rPr>
        <w:t>в соответствии с нижеприведенными условиями:</w:t>
      </w:r>
    </w:p>
    <w:tbl>
      <w:tblPr>
        <w:tblpPr w:leftFromText="180" w:rightFromText="180" w:vertAnchor="text" w:horzAnchor="margin" w:tblpXSpec="center" w:tblpY="686"/>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3827"/>
        <w:gridCol w:w="4957"/>
      </w:tblGrid>
      <w:tr w:rsidR="00B0367B" w:rsidRPr="008C1BB9" w14:paraId="0F7B1EEB" w14:textId="77777777" w:rsidTr="00FB3601">
        <w:trPr>
          <w:trHeight w:val="278"/>
        </w:trPr>
        <w:tc>
          <w:tcPr>
            <w:tcW w:w="567" w:type="dxa"/>
            <w:shd w:val="clear" w:color="auto" w:fill="auto"/>
            <w:noWrap/>
            <w:vAlign w:val="center"/>
            <w:hideMark/>
          </w:tcPr>
          <w:p w14:paraId="2E1128AB" w14:textId="77777777" w:rsidR="00B0367B" w:rsidRPr="008C1BB9" w:rsidRDefault="00B0367B" w:rsidP="00B0367B">
            <w:pPr>
              <w:widowControl w:val="0"/>
              <w:numPr>
                <w:ilvl w:val="0"/>
                <w:numId w:val="1"/>
              </w:numPr>
              <w:tabs>
                <w:tab w:val="left" w:pos="4820"/>
              </w:tabs>
              <w:spacing w:after="0" w:line="240" w:lineRule="auto"/>
              <w:ind w:left="164" w:right="10"/>
              <w:contextualSpacing/>
              <w:jc w:val="right"/>
              <w:rPr>
                <w:rFonts w:ascii="Times New Roman" w:hAnsi="Times New Roman" w:cs="Times New Roman"/>
                <w:color w:val="000000"/>
                <w:sz w:val="24"/>
                <w:szCs w:val="24"/>
              </w:rPr>
            </w:pPr>
          </w:p>
        </w:tc>
        <w:tc>
          <w:tcPr>
            <w:tcW w:w="3827" w:type="dxa"/>
            <w:shd w:val="clear" w:color="auto" w:fill="auto"/>
            <w:vAlign w:val="center"/>
            <w:hideMark/>
          </w:tcPr>
          <w:p w14:paraId="63520209" w14:textId="77777777" w:rsidR="00B0367B" w:rsidRPr="008C1BB9" w:rsidRDefault="00B0367B" w:rsidP="00B0367B">
            <w:pPr>
              <w:widowControl w:val="0"/>
              <w:tabs>
                <w:tab w:val="left" w:pos="4820"/>
              </w:tabs>
              <w:spacing w:after="0" w:line="240" w:lineRule="auto"/>
              <w:rPr>
                <w:rFonts w:ascii="Times New Roman" w:hAnsi="Times New Roman" w:cs="Times New Roman"/>
                <w:color w:val="000000"/>
                <w:sz w:val="24"/>
                <w:szCs w:val="24"/>
              </w:rPr>
            </w:pPr>
            <w:r w:rsidRPr="008C1BB9">
              <w:rPr>
                <w:rFonts w:ascii="Times New Roman" w:hAnsi="Times New Roman" w:cs="Times New Roman"/>
                <w:color w:val="000000"/>
                <w:sz w:val="24"/>
                <w:szCs w:val="24"/>
              </w:rPr>
              <w:t>Описание товаров/работ/услуг</w:t>
            </w:r>
          </w:p>
        </w:tc>
        <w:tc>
          <w:tcPr>
            <w:tcW w:w="4957" w:type="dxa"/>
            <w:shd w:val="clear" w:color="auto" w:fill="auto"/>
            <w:noWrap/>
            <w:vAlign w:val="center"/>
            <w:hideMark/>
          </w:tcPr>
          <w:p w14:paraId="4D1CB82E" w14:textId="266F7BB7" w:rsidR="007E2080" w:rsidRPr="008C1BB9" w:rsidRDefault="009D67CE" w:rsidP="00DC2EDE">
            <w:pPr>
              <w:jc w:val="both"/>
              <w:rPr>
                <w:rFonts w:ascii="Times New Roman" w:eastAsia="Times New Roman" w:hAnsi="Times New Roman" w:cs="Times New Roman"/>
                <w:sz w:val="24"/>
                <w:szCs w:val="24"/>
              </w:rPr>
            </w:pPr>
            <w:r w:rsidRPr="009D67CE">
              <w:rPr>
                <w:rFonts w:ascii="Times New Roman" w:eastAsia="Times New Roman" w:hAnsi="Times New Roman" w:cs="Times New Roman"/>
                <w:bCs/>
                <w:sz w:val="24"/>
                <w:szCs w:val="24"/>
              </w:rPr>
              <w:t>Поставка средств индивидуальной защиты для нужд Макрорегиона Москва  (по заявкам)</w:t>
            </w:r>
          </w:p>
          <w:p w14:paraId="5C24EBE9" w14:textId="37582F56" w:rsidR="00B0367B" w:rsidRPr="008C1BB9" w:rsidRDefault="00B0367B" w:rsidP="00B0367B">
            <w:pPr>
              <w:widowControl w:val="0"/>
              <w:tabs>
                <w:tab w:val="left" w:pos="4820"/>
              </w:tabs>
              <w:spacing w:after="0" w:line="240" w:lineRule="auto"/>
              <w:rPr>
                <w:rFonts w:ascii="Times New Roman" w:hAnsi="Times New Roman" w:cs="Times New Roman"/>
                <w:i/>
                <w:color w:val="000000"/>
                <w:sz w:val="24"/>
                <w:szCs w:val="24"/>
              </w:rPr>
            </w:pPr>
          </w:p>
        </w:tc>
      </w:tr>
      <w:tr w:rsidR="00B0367B" w:rsidRPr="008C1BB9" w14:paraId="084FE4ED" w14:textId="77777777" w:rsidTr="00FB3601">
        <w:trPr>
          <w:trHeight w:val="278"/>
        </w:trPr>
        <w:tc>
          <w:tcPr>
            <w:tcW w:w="567" w:type="dxa"/>
            <w:shd w:val="clear" w:color="auto" w:fill="auto"/>
            <w:noWrap/>
            <w:vAlign w:val="center"/>
            <w:hideMark/>
          </w:tcPr>
          <w:p w14:paraId="015DC59D" w14:textId="77777777" w:rsidR="00B0367B" w:rsidRPr="008C1BB9" w:rsidRDefault="00B0367B" w:rsidP="00B0367B">
            <w:pPr>
              <w:widowControl w:val="0"/>
              <w:numPr>
                <w:ilvl w:val="0"/>
                <w:numId w:val="1"/>
              </w:numPr>
              <w:tabs>
                <w:tab w:val="left" w:pos="4820"/>
              </w:tabs>
              <w:spacing w:after="0" w:line="240" w:lineRule="auto"/>
              <w:ind w:left="0" w:right="10"/>
              <w:contextualSpacing/>
              <w:jc w:val="right"/>
              <w:rPr>
                <w:rFonts w:ascii="Times New Roman" w:hAnsi="Times New Roman" w:cs="Times New Roman"/>
                <w:color w:val="000000"/>
                <w:sz w:val="24"/>
                <w:szCs w:val="24"/>
              </w:rPr>
            </w:pPr>
          </w:p>
        </w:tc>
        <w:tc>
          <w:tcPr>
            <w:tcW w:w="3827" w:type="dxa"/>
            <w:shd w:val="clear" w:color="auto" w:fill="auto"/>
            <w:vAlign w:val="center"/>
            <w:hideMark/>
          </w:tcPr>
          <w:p w14:paraId="0572B9E8" w14:textId="77777777" w:rsidR="00B0367B" w:rsidRPr="008C1BB9" w:rsidRDefault="00B0367B" w:rsidP="00B0367B">
            <w:pPr>
              <w:widowControl w:val="0"/>
              <w:tabs>
                <w:tab w:val="left" w:pos="4820"/>
              </w:tabs>
              <w:spacing w:after="0" w:line="240" w:lineRule="auto"/>
              <w:rPr>
                <w:rFonts w:ascii="Times New Roman" w:hAnsi="Times New Roman" w:cs="Times New Roman"/>
                <w:color w:val="000000"/>
                <w:sz w:val="24"/>
                <w:szCs w:val="24"/>
              </w:rPr>
            </w:pPr>
            <w:r w:rsidRPr="008C1BB9">
              <w:rPr>
                <w:rFonts w:ascii="Times New Roman" w:hAnsi="Times New Roman" w:cs="Times New Roman"/>
                <w:color w:val="000000"/>
                <w:sz w:val="24"/>
                <w:szCs w:val="24"/>
              </w:rPr>
              <w:t>Единица измерения</w:t>
            </w:r>
          </w:p>
        </w:tc>
        <w:tc>
          <w:tcPr>
            <w:tcW w:w="4957" w:type="dxa"/>
            <w:shd w:val="clear" w:color="auto" w:fill="auto"/>
            <w:noWrap/>
            <w:vAlign w:val="center"/>
            <w:hideMark/>
          </w:tcPr>
          <w:p w14:paraId="1D52B0A8" w14:textId="3CDA7919" w:rsidR="00B0367B" w:rsidRPr="008C1BB9" w:rsidRDefault="00BC6334" w:rsidP="00B0367B">
            <w:pPr>
              <w:widowControl w:val="0"/>
              <w:tabs>
                <w:tab w:val="left" w:pos="4820"/>
              </w:tabs>
              <w:spacing w:after="0" w:line="240" w:lineRule="auto"/>
              <w:rPr>
                <w:rFonts w:ascii="Times New Roman" w:hAnsi="Times New Roman" w:cs="Times New Roman"/>
                <w:iCs/>
                <w:color w:val="000000"/>
                <w:sz w:val="24"/>
                <w:szCs w:val="24"/>
              </w:rPr>
            </w:pPr>
            <w:r>
              <w:rPr>
                <w:rFonts w:ascii="Times New Roman" w:hAnsi="Times New Roman" w:cs="Times New Roman"/>
                <w:iCs/>
                <w:color w:val="000000"/>
                <w:sz w:val="24"/>
                <w:szCs w:val="24"/>
              </w:rPr>
              <w:t>Условная единица</w:t>
            </w:r>
          </w:p>
        </w:tc>
      </w:tr>
      <w:tr w:rsidR="00B0367B" w:rsidRPr="008C1BB9" w14:paraId="2CD02A52" w14:textId="77777777" w:rsidTr="00FB3601">
        <w:trPr>
          <w:trHeight w:val="278"/>
        </w:trPr>
        <w:tc>
          <w:tcPr>
            <w:tcW w:w="567" w:type="dxa"/>
            <w:shd w:val="clear" w:color="auto" w:fill="auto"/>
            <w:noWrap/>
            <w:vAlign w:val="center"/>
          </w:tcPr>
          <w:p w14:paraId="7C0DFBA6" w14:textId="77777777" w:rsidR="00B0367B" w:rsidRPr="008C1BB9" w:rsidRDefault="00B0367B" w:rsidP="00B0367B">
            <w:pPr>
              <w:widowControl w:val="0"/>
              <w:numPr>
                <w:ilvl w:val="0"/>
                <w:numId w:val="1"/>
              </w:numPr>
              <w:tabs>
                <w:tab w:val="left" w:pos="4820"/>
              </w:tabs>
              <w:spacing w:after="0" w:line="240" w:lineRule="auto"/>
              <w:ind w:left="0" w:right="10"/>
              <w:contextualSpacing/>
              <w:jc w:val="right"/>
              <w:rPr>
                <w:rFonts w:ascii="Times New Roman" w:hAnsi="Times New Roman" w:cs="Times New Roman"/>
                <w:color w:val="000000"/>
                <w:sz w:val="24"/>
                <w:szCs w:val="24"/>
              </w:rPr>
            </w:pPr>
          </w:p>
        </w:tc>
        <w:tc>
          <w:tcPr>
            <w:tcW w:w="3827" w:type="dxa"/>
            <w:shd w:val="clear" w:color="auto" w:fill="auto"/>
            <w:vAlign w:val="center"/>
          </w:tcPr>
          <w:p w14:paraId="3F7C038E" w14:textId="77777777" w:rsidR="00B0367B" w:rsidRPr="008C1BB9" w:rsidRDefault="00B0367B" w:rsidP="00B0367B">
            <w:pPr>
              <w:widowControl w:val="0"/>
              <w:tabs>
                <w:tab w:val="left" w:pos="4820"/>
              </w:tabs>
              <w:spacing w:after="0" w:line="240" w:lineRule="auto"/>
              <w:rPr>
                <w:rFonts w:ascii="Times New Roman" w:hAnsi="Times New Roman" w:cs="Times New Roman"/>
                <w:color w:val="000000"/>
                <w:sz w:val="24"/>
                <w:szCs w:val="24"/>
              </w:rPr>
            </w:pPr>
            <w:r w:rsidRPr="008C1BB9">
              <w:rPr>
                <w:rFonts w:ascii="Times New Roman" w:hAnsi="Times New Roman" w:cs="Times New Roman"/>
                <w:color w:val="000000"/>
                <w:sz w:val="24"/>
                <w:szCs w:val="24"/>
              </w:rPr>
              <w:t>ОКПД2</w:t>
            </w:r>
          </w:p>
        </w:tc>
        <w:tc>
          <w:tcPr>
            <w:tcW w:w="4957" w:type="dxa"/>
            <w:shd w:val="clear" w:color="auto" w:fill="auto"/>
            <w:noWrap/>
            <w:vAlign w:val="center"/>
          </w:tcPr>
          <w:p w14:paraId="13A14491" w14:textId="777B2892" w:rsidR="00B0367B" w:rsidRPr="00CD27B1" w:rsidRDefault="00426BD5" w:rsidP="00B0367B">
            <w:pPr>
              <w:widowControl w:val="0"/>
              <w:tabs>
                <w:tab w:val="left" w:pos="4820"/>
              </w:tabs>
              <w:spacing w:after="0" w:line="240" w:lineRule="auto"/>
              <w:rPr>
                <w:rFonts w:ascii="Times New Roman" w:hAnsi="Times New Roman" w:cs="Times New Roman"/>
                <w:iCs/>
                <w:color w:val="000000"/>
                <w:sz w:val="24"/>
                <w:szCs w:val="24"/>
              </w:rPr>
            </w:pPr>
            <w:r w:rsidRPr="00426BD5">
              <w:rPr>
                <w:rFonts w:ascii="Times New Roman" w:hAnsi="Times New Roman" w:cs="Times New Roman"/>
                <w:iCs/>
                <w:color w:val="000000"/>
                <w:sz w:val="24"/>
                <w:szCs w:val="24"/>
              </w:rPr>
              <w:t>15.20.32.122</w:t>
            </w:r>
          </w:p>
        </w:tc>
      </w:tr>
      <w:tr w:rsidR="00B0367B" w:rsidRPr="008C1BB9" w14:paraId="46D994C2" w14:textId="77777777" w:rsidTr="00FB3601">
        <w:trPr>
          <w:trHeight w:val="612"/>
        </w:trPr>
        <w:tc>
          <w:tcPr>
            <w:tcW w:w="567" w:type="dxa"/>
            <w:shd w:val="clear" w:color="auto" w:fill="auto"/>
            <w:noWrap/>
            <w:vAlign w:val="center"/>
            <w:hideMark/>
          </w:tcPr>
          <w:p w14:paraId="48F455BE" w14:textId="77777777" w:rsidR="00B0367B" w:rsidRPr="008C1BB9" w:rsidRDefault="00B0367B" w:rsidP="00B0367B">
            <w:pPr>
              <w:widowControl w:val="0"/>
              <w:numPr>
                <w:ilvl w:val="0"/>
                <w:numId w:val="1"/>
              </w:numPr>
              <w:tabs>
                <w:tab w:val="left" w:pos="4820"/>
              </w:tabs>
              <w:spacing w:after="0" w:line="240" w:lineRule="auto"/>
              <w:ind w:left="164" w:right="10"/>
              <w:contextualSpacing/>
              <w:jc w:val="right"/>
              <w:rPr>
                <w:rFonts w:ascii="Times New Roman" w:hAnsi="Times New Roman" w:cs="Times New Roman"/>
                <w:color w:val="000000"/>
                <w:sz w:val="24"/>
                <w:szCs w:val="24"/>
              </w:rPr>
            </w:pPr>
          </w:p>
        </w:tc>
        <w:tc>
          <w:tcPr>
            <w:tcW w:w="3827" w:type="dxa"/>
            <w:shd w:val="clear" w:color="auto" w:fill="auto"/>
            <w:vAlign w:val="center"/>
            <w:hideMark/>
          </w:tcPr>
          <w:p w14:paraId="608A3E93" w14:textId="77777777" w:rsidR="00B0367B" w:rsidRPr="008C1BB9" w:rsidRDefault="00B0367B" w:rsidP="00B0367B">
            <w:pPr>
              <w:widowControl w:val="0"/>
              <w:tabs>
                <w:tab w:val="left" w:pos="4820"/>
              </w:tabs>
              <w:spacing w:after="0" w:line="240" w:lineRule="auto"/>
              <w:rPr>
                <w:rFonts w:ascii="Times New Roman" w:hAnsi="Times New Roman" w:cs="Times New Roman"/>
                <w:color w:val="000000"/>
                <w:sz w:val="24"/>
                <w:szCs w:val="24"/>
              </w:rPr>
            </w:pPr>
            <w:r w:rsidRPr="008C1BB9">
              <w:rPr>
                <w:rFonts w:ascii="Times New Roman" w:hAnsi="Times New Roman" w:cs="Times New Roman"/>
                <w:color w:val="000000"/>
                <w:sz w:val="24"/>
                <w:szCs w:val="24"/>
              </w:rPr>
              <w:t>Количество/объем товаров/работ/ услуг</w:t>
            </w:r>
          </w:p>
        </w:tc>
        <w:tc>
          <w:tcPr>
            <w:tcW w:w="4957" w:type="dxa"/>
            <w:shd w:val="clear" w:color="auto" w:fill="auto"/>
            <w:noWrap/>
            <w:vAlign w:val="center"/>
            <w:hideMark/>
          </w:tcPr>
          <w:p w14:paraId="328F8477" w14:textId="1AFC1F2D" w:rsidR="00B0367B" w:rsidRPr="008C1BB9" w:rsidRDefault="007E2080" w:rsidP="00B0367B">
            <w:pPr>
              <w:widowControl w:val="0"/>
              <w:tabs>
                <w:tab w:val="left" w:pos="4820"/>
              </w:tabs>
              <w:spacing w:after="0" w:line="240" w:lineRule="auto"/>
              <w:rPr>
                <w:rFonts w:ascii="Times New Roman" w:hAnsi="Times New Roman" w:cs="Times New Roman"/>
                <w:i/>
                <w:color w:val="000000"/>
                <w:sz w:val="24"/>
                <w:szCs w:val="24"/>
              </w:rPr>
            </w:pPr>
            <w:r w:rsidRPr="008C1BB9">
              <w:rPr>
                <w:rFonts w:ascii="Times New Roman" w:eastAsia="Times New Roman" w:hAnsi="Times New Roman" w:cs="Times New Roman"/>
                <w:sz w:val="24"/>
                <w:szCs w:val="24"/>
              </w:rPr>
              <w:t>Согласно Технических требований</w:t>
            </w:r>
            <w:r w:rsidRPr="008C1BB9">
              <w:rPr>
                <w:rFonts w:ascii="Times New Roman" w:eastAsia="Times New Roman" w:hAnsi="Times New Roman" w:cs="Times New Roman"/>
                <w:spacing w:val="1"/>
                <w:sz w:val="24"/>
                <w:szCs w:val="24"/>
              </w:rPr>
              <w:t xml:space="preserve"> </w:t>
            </w:r>
            <w:r w:rsidRPr="008C1BB9">
              <w:rPr>
                <w:rFonts w:ascii="Times New Roman" w:eastAsia="Times New Roman" w:hAnsi="Times New Roman" w:cs="Times New Roman"/>
                <w:sz w:val="24"/>
                <w:szCs w:val="24"/>
              </w:rPr>
              <w:t>(Приложение № 1 к Запросу ценовой</w:t>
            </w:r>
            <w:r w:rsidRPr="008C1BB9">
              <w:rPr>
                <w:rFonts w:ascii="Times New Roman" w:eastAsia="Times New Roman" w:hAnsi="Times New Roman" w:cs="Times New Roman"/>
                <w:spacing w:val="-53"/>
                <w:sz w:val="24"/>
                <w:szCs w:val="24"/>
              </w:rPr>
              <w:t xml:space="preserve"> </w:t>
            </w:r>
            <w:r w:rsidRPr="008C1BB9">
              <w:rPr>
                <w:rFonts w:ascii="Times New Roman" w:eastAsia="Times New Roman" w:hAnsi="Times New Roman" w:cs="Times New Roman"/>
                <w:sz w:val="24"/>
                <w:szCs w:val="24"/>
              </w:rPr>
              <w:t>информации).</w:t>
            </w:r>
          </w:p>
        </w:tc>
      </w:tr>
      <w:tr w:rsidR="00B0367B" w:rsidRPr="008C1BB9" w14:paraId="31DDFEEB" w14:textId="77777777" w:rsidTr="00FB3601">
        <w:trPr>
          <w:trHeight w:val="490"/>
        </w:trPr>
        <w:tc>
          <w:tcPr>
            <w:tcW w:w="567" w:type="dxa"/>
            <w:shd w:val="clear" w:color="auto" w:fill="auto"/>
            <w:noWrap/>
            <w:vAlign w:val="center"/>
          </w:tcPr>
          <w:p w14:paraId="242CB3EA" w14:textId="77777777" w:rsidR="00B0367B" w:rsidRPr="008C1BB9" w:rsidRDefault="00B0367B" w:rsidP="00B0367B">
            <w:pPr>
              <w:widowControl w:val="0"/>
              <w:numPr>
                <w:ilvl w:val="0"/>
                <w:numId w:val="1"/>
              </w:numPr>
              <w:tabs>
                <w:tab w:val="left" w:pos="4820"/>
              </w:tabs>
              <w:spacing w:after="0" w:line="240" w:lineRule="auto"/>
              <w:ind w:left="164" w:right="10"/>
              <w:contextualSpacing/>
              <w:jc w:val="right"/>
              <w:rPr>
                <w:rFonts w:ascii="Times New Roman" w:hAnsi="Times New Roman" w:cs="Times New Roman"/>
                <w:color w:val="000000"/>
                <w:sz w:val="24"/>
                <w:szCs w:val="24"/>
              </w:rPr>
            </w:pPr>
          </w:p>
        </w:tc>
        <w:tc>
          <w:tcPr>
            <w:tcW w:w="3827" w:type="dxa"/>
            <w:shd w:val="clear" w:color="auto" w:fill="auto"/>
            <w:vAlign w:val="center"/>
          </w:tcPr>
          <w:p w14:paraId="61FEDEE3" w14:textId="77777777" w:rsidR="00B0367B" w:rsidRPr="008C1BB9" w:rsidRDefault="00B0367B" w:rsidP="00B0367B">
            <w:pPr>
              <w:widowControl w:val="0"/>
              <w:tabs>
                <w:tab w:val="left" w:pos="4820"/>
              </w:tabs>
              <w:spacing w:after="0" w:line="240" w:lineRule="auto"/>
              <w:rPr>
                <w:rFonts w:ascii="Times New Roman" w:hAnsi="Times New Roman" w:cs="Times New Roman"/>
                <w:color w:val="000000"/>
                <w:sz w:val="24"/>
                <w:szCs w:val="24"/>
              </w:rPr>
            </w:pPr>
            <w:r w:rsidRPr="008C1BB9">
              <w:rPr>
                <w:rFonts w:ascii="Times New Roman" w:hAnsi="Times New Roman" w:cs="Times New Roman"/>
                <w:color w:val="000000"/>
                <w:sz w:val="24"/>
                <w:szCs w:val="24"/>
              </w:rPr>
              <w:t>Требования к порядку поставки товаров / выполнения работ / оказания услуг</w:t>
            </w:r>
          </w:p>
        </w:tc>
        <w:tc>
          <w:tcPr>
            <w:tcW w:w="4957" w:type="dxa"/>
            <w:shd w:val="clear" w:color="auto" w:fill="auto"/>
            <w:noWrap/>
            <w:vAlign w:val="center"/>
          </w:tcPr>
          <w:p w14:paraId="09B9A43A" w14:textId="2F260B9D" w:rsidR="00B0367B" w:rsidRPr="008C1BB9" w:rsidRDefault="007E2080" w:rsidP="00B0367B">
            <w:pPr>
              <w:widowControl w:val="0"/>
              <w:tabs>
                <w:tab w:val="left" w:pos="4820"/>
              </w:tabs>
              <w:spacing w:after="0" w:line="240" w:lineRule="auto"/>
              <w:rPr>
                <w:rFonts w:ascii="Times New Roman" w:hAnsi="Times New Roman" w:cs="Times New Roman"/>
                <w:i/>
                <w:color w:val="000000"/>
                <w:sz w:val="24"/>
                <w:szCs w:val="24"/>
              </w:rPr>
            </w:pPr>
            <w:r w:rsidRPr="008C1BB9">
              <w:rPr>
                <w:rFonts w:ascii="Times New Roman" w:eastAsia="Times New Roman" w:hAnsi="Times New Roman" w:cs="Times New Roman"/>
                <w:sz w:val="24"/>
                <w:szCs w:val="24"/>
              </w:rPr>
              <w:t>Согласно Технических требований</w:t>
            </w:r>
            <w:r w:rsidRPr="008C1BB9">
              <w:rPr>
                <w:rFonts w:ascii="Times New Roman" w:eastAsia="Times New Roman" w:hAnsi="Times New Roman" w:cs="Times New Roman"/>
                <w:spacing w:val="1"/>
                <w:sz w:val="24"/>
                <w:szCs w:val="24"/>
              </w:rPr>
              <w:t xml:space="preserve"> </w:t>
            </w:r>
            <w:r w:rsidRPr="008C1BB9">
              <w:rPr>
                <w:rFonts w:ascii="Times New Roman" w:eastAsia="Times New Roman" w:hAnsi="Times New Roman" w:cs="Times New Roman"/>
                <w:sz w:val="24"/>
                <w:szCs w:val="24"/>
              </w:rPr>
              <w:t>(Приложение № 1 к Запросу ценовой</w:t>
            </w:r>
            <w:r w:rsidRPr="008C1BB9">
              <w:rPr>
                <w:rFonts w:ascii="Times New Roman" w:eastAsia="Times New Roman" w:hAnsi="Times New Roman" w:cs="Times New Roman"/>
                <w:spacing w:val="-53"/>
                <w:sz w:val="24"/>
                <w:szCs w:val="24"/>
              </w:rPr>
              <w:t xml:space="preserve"> </w:t>
            </w:r>
            <w:r w:rsidRPr="008C1BB9">
              <w:rPr>
                <w:rFonts w:ascii="Times New Roman" w:eastAsia="Times New Roman" w:hAnsi="Times New Roman" w:cs="Times New Roman"/>
                <w:sz w:val="24"/>
                <w:szCs w:val="24"/>
              </w:rPr>
              <w:t>информации).</w:t>
            </w:r>
          </w:p>
        </w:tc>
      </w:tr>
      <w:tr w:rsidR="00B0367B" w:rsidRPr="008C1BB9" w14:paraId="50740F5C" w14:textId="77777777" w:rsidTr="00FB3601">
        <w:trPr>
          <w:trHeight w:val="490"/>
        </w:trPr>
        <w:tc>
          <w:tcPr>
            <w:tcW w:w="567" w:type="dxa"/>
            <w:shd w:val="clear" w:color="auto" w:fill="auto"/>
            <w:noWrap/>
            <w:vAlign w:val="center"/>
          </w:tcPr>
          <w:p w14:paraId="2C89398A" w14:textId="77777777" w:rsidR="00B0367B" w:rsidRPr="008C1BB9" w:rsidRDefault="00B0367B" w:rsidP="00B0367B">
            <w:pPr>
              <w:widowControl w:val="0"/>
              <w:numPr>
                <w:ilvl w:val="0"/>
                <w:numId w:val="1"/>
              </w:numPr>
              <w:tabs>
                <w:tab w:val="left" w:pos="4820"/>
              </w:tabs>
              <w:spacing w:after="0" w:line="240" w:lineRule="auto"/>
              <w:ind w:left="164" w:right="10"/>
              <w:contextualSpacing/>
              <w:jc w:val="right"/>
              <w:rPr>
                <w:rFonts w:ascii="Times New Roman" w:hAnsi="Times New Roman" w:cs="Times New Roman"/>
                <w:color w:val="000000"/>
                <w:sz w:val="24"/>
                <w:szCs w:val="24"/>
              </w:rPr>
            </w:pPr>
          </w:p>
        </w:tc>
        <w:tc>
          <w:tcPr>
            <w:tcW w:w="3827" w:type="dxa"/>
            <w:shd w:val="clear" w:color="auto" w:fill="auto"/>
            <w:vAlign w:val="center"/>
          </w:tcPr>
          <w:p w14:paraId="27713781" w14:textId="77777777" w:rsidR="00B0367B" w:rsidRPr="008C1BB9" w:rsidRDefault="00B0367B" w:rsidP="00B0367B">
            <w:pPr>
              <w:widowControl w:val="0"/>
              <w:tabs>
                <w:tab w:val="left" w:pos="4820"/>
              </w:tabs>
              <w:spacing w:after="0" w:line="240" w:lineRule="auto"/>
              <w:rPr>
                <w:rFonts w:ascii="Times New Roman" w:hAnsi="Times New Roman" w:cs="Times New Roman"/>
                <w:color w:val="000000"/>
                <w:sz w:val="24"/>
                <w:szCs w:val="24"/>
              </w:rPr>
            </w:pPr>
            <w:r w:rsidRPr="008C1BB9">
              <w:rPr>
                <w:rFonts w:ascii="Times New Roman" w:hAnsi="Times New Roman" w:cs="Times New Roman"/>
                <w:color w:val="000000"/>
                <w:sz w:val="24"/>
                <w:szCs w:val="24"/>
              </w:rPr>
              <w:t>Место поставки товаров / выполнения работ / оказания услуг</w:t>
            </w:r>
          </w:p>
        </w:tc>
        <w:tc>
          <w:tcPr>
            <w:tcW w:w="4957" w:type="dxa"/>
            <w:shd w:val="clear" w:color="auto" w:fill="auto"/>
            <w:noWrap/>
            <w:vAlign w:val="center"/>
          </w:tcPr>
          <w:p w14:paraId="3D6B1792" w14:textId="4700436B" w:rsidR="00B0367B" w:rsidRPr="008C1BB9" w:rsidRDefault="007E2080" w:rsidP="00B0367B">
            <w:pPr>
              <w:widowControl w:val="0"/>
              <w:tabs>
                <w:tab w:val="left" w:pos="4820"/>
              </w:tabs>
              <w:spacing w:after="0" w:line="240" w:lineRule="auto"/>
              <w:rPr>
                <w:rFonts w:ascii="Times New Roman" w:hAnsi="Times New Roman" w:cs="Times New Roman"/>
                <w:i/>
                <w:color w:val="000000"/>
                <w:sz w:val="24"/>
                <w:szCs w:val="24"/>
              </w:rPr>
            </w:pPr>
            <w:r w:rsidRPr="008C1BB9">
              <w:rPr>
                <w:rFonts w:ascii="Times New Roman" w:eastAsia="Times New Roman" w:hAnsi="Times New Roman" w:cs="Times New Roman"/>
                <w:sz w:val="24"/>
                <w:szCs w:val="24"/>
              </w:rPr>
              <w:t>Согласно Технических требований</w:t>
            </w:r>
            <w:r w:rsidRPr="008C1BB9">
              <w:rPr>
                <w:rFonts w:ascii="Times New Roman" w:eastAsia="Times New Roman" w:hAnsi="Times New Roman" w:cs="Times New Roman"/>
                <w:spacing w:val="1"/>
                <w:sz w:val="24"/>
                <w:szCs w:val="24"/>
              </w:rPr>
              <w:t xml:space="preserve"> </w:t>
            </w:r>
            <w:r w:rsidRPr="008C1BB9">
              <w:rPr>
                <w:rFonts w:ascii="Times New Roman" w:eastAsia="Times New Roman" w:hAnsi="Times New Roman" w:cs="Times New Roman"/>
                <w:sz w:val="24"/>
                <w:szCs w:val="24"/>
              </w:rPr>
              <w:t>(Приложение № 1 к Запросу ценовой</w:t>
            </w:r>
            <w:r w:rsidRPr="008C1BB9">
              <w:rPr>
                <w:rFonts w:ascii="Times New Roman" w:eastAsia="Times New Roman" w:hAnsi="Times New Roman" w:cs="Times New Roman"/>
                <w:spacing w:val="-53"/>
                <w:sz w:val="24"/>
                <w:szCs w:val="24"/>
              </w:rPr>
              <w:t xml:space="preserve"> </w:t>
            </w:r>
            <w:r w:rsidRPr="008C1BB9">
              <w:rPr>
                <w:rFonts w:ascii="Times New Roman" w:eastAsia="Times New Roman" w:hAnsi="Times New Roman" w:cs="Times New Roman"/>
                <w:sz w:val="24"/>
                <w:szCs w:val="24"/>
              </w:rPr>
              <w:t>информации).</w:t>
            </w:r>
          </w:p>
        </w:tc>
      </w:tr>
      <w:tr w:rsidR="00B0367B" w:rsidRPr="008C1BB9" w14:paraId="07DE815E" w14:textId="77777777" w:rsidTr="00FB3601">
        <w:trPr>
          <w:trHeight w:val="490"/>
        </w:trPr>
        <w:tc>
          <w:tcPr>
            <w:tcW w:w="567" w:type="dxa"/>
            <w:shd w:val="clear" w:color="auto" w:fill="auto"/>
            <w:noWrap/>
            <w:vAlign w:val="center"/>
          </w:tcPr>
          <w:p w14:paraId="0F7E15AA" w14:textId="77777777" w:rsidR="00B0367B" w:rsidRPr="008C1BB9" w:rsidRDefault="00B0367B" w:rsidP="00B0367B">
            <w:pPr>
              <w:widowControl w:val="0"/>
              <w:numPr>
                <w:ilvl w:val="0"/>
                <w:numId w:val="1"/>
              </w:numPr>
              <w:tabs>
                <w:tab w:val="left" w:pos="4820"/>
              </w:tabs>
              <w:spacing w:after="0" w:line="240" w:lineRule="auto"/>
              <w:ind w:left="164" w:right="10"/>
              <w:contextualSpacing/>
              <w:jc w:val="right"/>
              <w:rPr>
                <w:rFonts w:ascii="Times New Roman" w:hAnsi="Times New Roman" w:cs="Times New Roman"/>
                <w:color w:val="000000"/>
                <w:sz w:val="24"/>
                <w:szCs w:val="24"/>
              </w:rPr>
            </w:pPr>
          </w:p>
        </w:tc>
        <w:tc>
          <w:tcPr>
            <w:tcW w:w="3827" w:type="dxa"/>
            <w:shd w:val="clear" w:color="auto" w:fill="auto"/>
            <w:vAlign w:val="center"/>
          </w:tcPr>
          <w:p w14:paraId="7311DB0B" w14:textId="77777777" w:rsidR="00B0367B" w:rsidRPr="008C1BB9" w:rsidRDefault="00B0367B" w:rsidP="00B0367B">
            <w:pPr>
              <w:widowControl w:val="0"/>
              <w:tabs>
                <w:tab w:val="left" w:pos="1457"/>
                <w:tab w:val="left" w:pos="4820"/>
              </w:tabs>
              <w:spacing w:after="0" w:line="240" w:lineRule="auto"/>
              <w:rPr>
                <w:rFonts w:ascii="Times New Roman" w:hAnsi="Times New Roman" w:cs="Times New Roman"/>
                <w:color w:val="000000"/>
                <w:sz w:val="24"/>
                <w:szCs w:val="24"/>
              </w:rPr>
            </w:pPr>
            <w:r w:rsidRPr="008C1BB9">
              <w:rPr>
                <w:rFonts w:ascii="Times New Roman" w:hAnsi="Times New Roman" w:cs="Times New Roman"/>
                <w:color w:val="000000"/>
                <w:sz w:val="24"/>
                <w:szCs w:val="24"/>
              </w:rPr>
              <w:t>Срок (периодичность, график) поставки товаров / выполнения работ / оказания услуг</w:t>
            </w:r>
          </w:p>
        </w:tc>
        <w:tc>
          <w:tcPr>
            <w:tcW w:w="4957" w:type="dxa"/>
            <w:shd w:val="clear" w:color="auto" w:fill="auto"/>
            <w:noWrap/>
            <w:vAlign w:val="center"/>
          </w:tcPr>
          <w:p w14:paraId="0F0D2F5B" w14:textId="186DFE81" w:rsidR="00B0367B" w:rsidRPr="00BC6334" w:rsidRDefault="00BC6334" w:rsidP="00B0367B">
            <w:pPr>
              <w:widowControl w:val="0"/>
              <w:tabs>
                <w:tab w:val="left" w:pos="4820"/>
              </w:tabs>
              <w:spacing w:after="0" w:line="240" w:lineRule="auto"/>
              <w:rPr>
                <w:rFonts w:ascii="Times New Roman" w:hAnsi="Times New Roman" w:cs="Times New Roman"/>
                <w:iCs/>
                <w:color w:val="000000"/>
                <w:sz w:val="24"/>
                <w:szCs w:val="24"/>
              </w:rPr>
            </w:pPr>
            <w:r w:rsidRPr="00BC6334">
              <w:rPr>
                <w:rFonts w:ascii="Times New Roman" w:eastAsia="Times New Roman" w:hAnsi="Times New Roman" w:cs="Times New Roman"/>
                <w:sz w:val="24"/>
                <w:szCs w:val="24"/>
                <w:lang w:eastAsia="ru-RU"/>
              </w:rPr>
              <w:t xml:space="preserve">с момента подписания договора и до </w:t>
            </w:r>
            <w:r w:rsidR="00B67B75" w:rsidRPr="00B67B75">
              <w:rPr>
                <w:rFonts w:ascii="Times New Roman" w:eastAsia="Times New Roman" w:hAnsi="Times New Roman" w:cs="Times New Roman"/>
                <w:sz w:val="24"/>
                <w:szCs w:val="24"/>
                <w:lang w:eastAsia="ru-RU"/>
              </w:rPr>
              <w:t>30.</w:t>
            </w:r>
            <w:r w:rsidR="00B67B75">
              <w:rPr>
                <w:rFonts w:ascii="Times New Roman" w:eastAsia="Times New Roman" w:hAnsi="Times New Roman" w:cs="Times New Roman"/>
                <w:sz w:val="24"/>
                <w:szCs w:val="24"/>
                <w:lang w:eastAsia="ru-RU"/>
              </w:rPr>
              <w:t>1</w:t>
            </w:r>
            <w:r w:rsidR="009D67CE">
              <w:rPr>
                <w:rFonts w:ascii="Times New Roman" w:eastAsia="Times New Roman" w:hAnsi="Times New Roman" w:cs="Times New Roman"/>
                <w:sz w:val="24"/>
                <w:szCs w:val="24"/>
                <w:lang w:eastAsia="ru-RU"/>
              </w:rPr>
              <w:t>2</w:t>
            </w:r>
            <w:r w:rsidR="00B67B75" w:rsidRPr="00B67B75">
              <w:rPr>
                <w:rFonts w:ascii="Times New Roman" w:eastAsia="Times New Roman" w:hAnsi="Times New Roman" w:cs="Times New Roman"/>
                <w:sz w:val="24"/>
                <w:szCs w:val="24"/>
                <w:lang w:eastAsia="ru-RU"/>
              </w:rPr>
              <w:t>.2028</w:t>
            </w:r>
          </w:p>
        </w:tc>
      </w:tr>
      <w:tr w:rsidR="00B0367B" w:rsidRPr="008C1BB9" w14:paraId="12CCFDC3" w14:textId="77777777" w:rsidTr="00FB3601">
        <w:trPr>
          <w:trHeight w:val="367"/>
        </w:trPr>
        <w:tc>
          <w:tcPr>
            <w:tcW w:w="567" w:type="dxa"/>
            <w:shd w:val="clear" w:color="auto" w:fill="auto"/>
            <w:noWrap/>
            <w:vAlign w:val="center"/>
            <w:hideMark/>
          </w:tcPr>
          <w:p w14:paraId="7E159550" w14:textId="77777777" w:rsidR="00B0367B" w:rsidRPr="008C1BB9" w:rsidRDefault="00B0367B" w:rsidP="00B0367B">
            <w:pPr>
              <w:widowControl w:val="0"/>
              <w:numPr>
                <w:ilvl w:val="0"/>
                <w:numId w:val="1"/>
              </w:numPr>
              <w:tabs>
                <w:tab w:val="left" w:pos="4820"/>
              </w:tabs>
              <w:spacing w:after="0" w:line="240" w:lineRule="auto"/>
              <w:ind w:left="164" w:right="10"/>
              <w:contextualSpacing/>
              <w:jc w:val="right"/>
              <w:rPr>
                <w:rFonts w:ascii="Times New Roman" w:hAnsi="Times New Roman" w:cs="Times New Roman"/>
                <w:color w:val="000000"/>
                <w:sz w:val="24"/>
                <w:szCs w:val="24"/>
              </w:rPr>
            </w:pPr>
          </w:p>
        </w:tc>
        <w:tc>
          <w:tcPr>
            <w:tcW w:w="3827" w:type="dxa"/>
            <w:shd w:val="clear" w:color="auto" w:fill="auto"/>
            <w:vAlign w:val="center"/>
            <w:hideMark/>
          </w:tcPr>
          <w:p w14:paraId="1D0E17AC" w14:textId="77777777" w:rsidR="00B0367B" w:rsidRPr="008C1BB9" w:rsidRDefault="00B0367B" w:rsidP="00B0367B">
            <w:pPr>
              <w:widowControl w:val="0"/>
              <w:tabs>
                <w:tab w:val="left" w:pos="4820"/>
              </w:tabs>
              <w:spacing w:after="0" w:line="240" w:lineRule="auto"/>
              <w:rPr>
                <w:rFonts w:ascii="Times New Roman" w:hAnsi="Times New Roman" w:cs="Times New Roman"/>
                <w:color w:val="000000"/>
                <w:sz w:val="24"/>
                <w:szCs w:val="24"/>
              </w:rPr>
            </w:pPr>
            <w:r w:rsidRPr="008C1BB9">
              <w:rPr>
                <w:rFonts w:ascii="Times New Roman" w:hAnsi="Times New Roman" w:cs="Times New Roman"/>
                <w:color w:val="000000"/>
                <w:sz w:val="24"/>
                <w:szCs w:val="24"/>
              </w:rPr>
              <w:t>Предполагаемые сроки проведения закупки</w:t>
            </w:r>
          </w:p>
        </w:tc>
        <w:tc>
          <w:tcPr>
            <w:tcW w:w="4957" w:type="dxa"/>
            <w:shd w:val="clear" w:color="auto" w:fill="auto"/>
            <w:noWrap/>
            <w:vAlign w:val="center"/>
            <w:hideMark/>
          </w:tcPr>
          <w:p w14:paraId="40AEF3D5" w14:textId="7540B85C" w:rsidR="00B0367B" w:rsidRPr="008C1BB9" w:rsidRDefault="00B67B75" w:rsidP="00B0367B">
            <w:pPr>
              <w:widowControl w:val="0"/>
              <w:tabs>
                <w:tab w:val="left" w:pos="4820"/>
              </w:tabs>
              <w:spacing w:after="0" w:line="240" w:lineRule="auto"/>
              <w:rPr>
                <w:rFonts w:ascii="Times New Roman" w:hAnsi="Times New Roman" w:cs="Times New Roman"/>
                <w:iCs/>
                <w:color w:val="000000"/>
                <w:sz w:val="24"/>
                <w:szCs w:val="24"/>
              </w:rPr>
            </w:pPr>
            <w:r>
              <w:rPr>
                <w:rFonts w:ascii="Times New Roman" w:hAnsi="Times New Roman" w:cs="Times New Roman"/>
                <w:iCs/>
                <w:color w:val="000000"/>
                <w:sz w:val="24"/>
                <w:szCs w:val="24"/>
              </w:rPr>
              <w:t>3</w:t>
            </w:r>
            <w:r w:rsidR="007E2080" w:rsidRPr="008C1BB9">
              <w:rPr>
                <w:rFonts w:ascii="Times New Roman" w:hAnsi="Times New Roman" w:cs="Times New Roman"/>
                <w:iCs/>
                <w:color w:val="000000"/>
                <w:sz w:val="24"/>
                <w:szCs w:val="24"/>
              </w:rPr>
              <w:t xml:space="preserve"> квартал 2026 года</w:t>
            </w:r>
          </w:p>
        </w:tc>
      </w:tr>
      <w:tr w:rsidR="00B0367B" w:rsidRPr="008C1BB9" w14:paraId="5D637233" w14:textId="77777777" w:rsidTr="00FB3601">
        <w:trPr>
          <w:trHeight w:val="278"/>
        </w:trPr>
        <w:tc>
          <w:tcPr>
            <w:tcW w:w="567" w:type="dxa"/>
            <w:shd w:val="clear" w:color="auto" w:fill="auto"/>
            <w:noWrap/>
            <w:vAlign w:val="center"/>
            <w:hideMark/>
          </w:tcPr>
          <w:p w14:paraId="5D2FCAF9" w14:textId="77777777" w:rsidR="00B0367B" w:rsidRPr="008C1BB9" w:rsidRDefault="00B0367B" w:rsidP="00B0367B">
            <w:pPr>
              <w:widowControl w:val="0"/>
              <w:numPr>
                <w:ilvl w:val="0"/>
                <w:numId w:val="1"/>
              </w:numPr>
              <w:tabs>
                <w:tab w:val="left" w:pos="4820"/>
              </w:tabs>
              <w:spacing w:after="0" w:line="240" w:lineRule="auto"/>
              <w:ind w:left="164" w:right="10"/>
              <w:contextualSpacing/>
              <w:jc w:val="right"/>
              <w:rPr>
                <w:rFonts w:ascii="Times New Roman" w:hAnsi="Times New Roman" w:cs="Times New Roman"/>
                <w:color w:val="000000"/>
                <w:sz w:val="24"/>
                <w:szCs w:val="24"/>
              </w:rPr>
            </w:pPr>
          </w:p>
        </w:tc>
        <w:tc>
          <w:tcPr>
            <w:tcW w:w="3827" w:type="dxa"/>
            <w:shd w:val="clear" w:color="auto" w:fill="auto"/>
            <w:vAlign w:val="center"/>
            <w:hideMark/>
          </w:tcPr>
          <w:p w14:paraId="0D8AA7F3" w14:textId="77777777" w:rsidR="00B0367B" w:rsidRPr="008C1BB9" w:rsidRDefault="00B0367B" w:rsidP="00B0367B">
            <w:pPr>
              <w:widowControl w:val="0"/>
              <w:tabs>
                <w:tab w:val="left" w:pos="4820"/>
              </w:tabs>
              <w:spacing w:after="0" w:line="240" w:lineRule="auto"/>
              <w:rPr>
                <w:rFonts w:ascii="Times New Roman" w:hAnsi="Times New Roman" w:cs="Times New Roman"/>
                <w:color w:val="000000"/>
                <w:sz w:val="24"/>
                <w:szCs w:val="24"/>
              </w:rPr>
            </w:pPr>
            <w:r w:rsidRPr="008C1BB9">
              <w:rPr>
                <w:rFonts w:ascii="Times New Roman" w:hAnsi="Times New Roman" w:cs="Times New Roman"/>
                <w:color w:val="000000"/>
                <w:sz w:val="24"/>
                <w:szCs w:val="24"/>
              </w:rPr>
              <w:t>Порядок оплаты</w:t>
            </w:r>
          </w:p>
        </w:tc>
        <w:tc>
          <w:tcPr>
            <w:tcW w:w="4957" w:type="dxa"/>
            <w:shd w:val="clear" w:color="auto" w:fill="auto"/>
            <w:noWrap/>
            <w:vAlign w:val="center"/>
            <w:hideMark/>
          </w:tcPr>
          <w:p w14:paraId="2609BCEF" w14:textId="77777777" w:rsidR="00C738E0" w:rsidRPr="008C1BB9" w:rsidRDefault="00C738E0" w:rsidP="00C738E0">
            <w:pPr>
              <w:widowControl w:val="0"/>
              <w:autoSpaceDE w:val="0"/>
              <w:autoSpaceDN w:val="0"/>
              <w:spacing w:after="0" w:line="254" w:lineRule="auto"/>
              <w:ind w:right="288"/>
              <w:rPr>
                <w:rFonts w:ascii="Times New Roman" w:eastAsia="Times New Roman" w:hAnsi="Times New Roman" w:cs="Times New Roman"/>
                <w:sz w:val="24"/>
                <w:szCs w:val="24"/>
              </w:rPr>
            </w:pPr>
            <w:r w:rsidRPr="008C1BB9">
              <w:rPr>
                <w:rFonts w:ascii="Times New Roman" w:eastAsia="Times New Roman" w:hAnsi="Times New Roman" w:cs="Times New Roman"/>
                <w:sz w:val="24"/>
                <w:szCs w:val="24"/>
              </w:rPr>
              <w:t>Оплата услуг производится за фактически</w:t>
            </w:r>
            <w:r w:rsidRPr="008C1BB9">
              <w:rPr>
                <w:rFonts w:ascii="Times New Roman" w:eastAsia="Times New Roman" w:hAnsi="Times New Roman" w:cs="Times New Roman"/>
                <w:spacing w:val="-52"/>
                <w:sz w:val="24"/>
                <w:szCs w:val="24"/>
              </w:rPr>
              <w:t xml:space="preserve"> </w:t>
            </w:r>
            <w:r w:rsidRPr="008C1BB9">
              <w:rPr>
                <w:rFonts w:ascii="Times New Roman" w:eastAsia="Times New Roman" w:hAnsi="Times New Roman" w:cs="Times New Roman"/>
                <w:sz w:val="24"/>
                <w:szCs w:val="24"/>
              </w:rPr>
              <w:t>выполненный</w:t>
            </w:r>
            <w:r w:rsidRPr="008C1BB9">
              <w:rPr>
                <w:rFonts w:ascii="Times New Roman" w:eastAsia="Times New Roman" w:hAnsi="Times New Roman" w:cs="Times New Roman"/>
                <w:spacing w:val="-1"/>
                <w:sz w:val="24"/>
                <w:szCs w:val="24"/>
              </w:rPr>
              <w:t xml:space="preserve"> </w:t>
            </w:r>
            <w:r w:rsidRPr="008C1BB9">
              <w:rPr>
                <w:rFonts w:ascii="Times New Roman" w:eastAsia="Times New Roman" w:hAnsi="Times New Roman" w:cs="Times New Roman"/>
                <w:sz w:val="24"/>
                <w:szCs w:val="24"/>
              </w:rPr>
              <w:t>объем, согласно</w:t>
            </w:r>
          </w:p>
          <w:p w14:paraId="5EA1E7FA" w14:textId="77777777" w:rsidR="00C738E0" w:rsidRPr="008C1BB9" w:rsidRDefault="00C738E0" w:rsidP="00C738E0">
            <w:pPr>
              <w:widowControl w:val="0"/>
              <w:autoSpaceDE w:val="0"/>
              <w:autoSpaceDN w:val="0"/>
              <w:spacing w:after="0" w:line="256" w:lineRule="auto"/>
              <w:ind w:right="440"/>
              <w:rPr>
                <w:rFonts w:ascii="Times New Roman" w:eastAsia="Times New Roman" w:hAnsi="Times New Roman" w:cs="Times New Roman"/>
                <w:sz w:val="24"/>
                <w:szCs w:val="24"/>
              </w:rPr>
            </w:pPr>
            <w:r w:rsidRPr="008C1BB9">
              <w:rPr>
                <w:rFonts w:ascii="Times New Roman" w:eastAsia="Times New Roman" w:hAnsi="Times New Roman" w:cs="Times New Roman"/>
                <w:sz w:val="24"/>
                <w:szCs w:val="24"/>
              </w:rPr>
              <w:t>подписанных Заказчиком актов сдачи-</w:t>
            </w:r>
            <w:r w:rsidRPr="008C1BB9">
              <w:rPr>
                <w:rFonts w:ascii="Times New Roman" w:eastAsia="Times New Roman" w:hAnsi="Times New Roman" w:cs="Times New Roman"/>
                <w:spacing w:val="1"/>
                <w:sz w:val="24"/>
                <w:szCs w:val="24"/>
              </w:rPr>
              <w:t xml:space="preserve"> </w:t>
            </w:r>
            <w:r w:rsidRPr="008C1BB9">
              <w:rPr>
                <w:rFonts w:ascii="Times New Roman" w:eastAsia="Times New Roman" w:hAnsi="Times New Roman" w:cs="Times New Roman"/>
                <w:sz w:val="24"/>
                <w:szCs w:val="24"/>
              </w:rPr>
              <w:t>приемки оказанных услуг. Все расчеты</w:t>
            </w:r>
            <w:r w:rsidRPr="008C1BB9">
              <w:rPr>
                <w:rFonts w:ascii="Times New Roman" w:eastAsia="Times New Roman" w:hAnsi="Times New Roman" w:cs="Times New Roman"/>
                <w:spacing w:val="1"/>
                <w:sz w:val="24"/>
                <w:szCs w:val="24"/>
              </w:rPr>
              <w:t xml:space="preserve"> </w:t>
            </w:r>
            <w:r w:rsidRPr="008C1BB9">
              <w:rPr>
                <w:rFonts w:ascii="Times New Roman" w:eastAsia="Times New Roman" w:hAnsi="Times New Roman" w:cs="Times New Roman"/>
                <w:sz w:val="24"/>
                <w:szCs w:val="24"/>
              </w:rPr>
              <w:t>Заказчика</w:t>
            </w:r>
            <w:r w:rsidRPr="008C1BB9">
              <w:rPr>
                <w:rFonts w:ascii="Times New Roman" w:eastAsia="Times New Roman" w:hAnsi="Times New Roman" w:cs="Times New Roman"/>
                <w:spacing w:val="-3"/>
                <w:sz w:val="24"/>
                <w:szCs w:val="24"/>
              </w:rPr>
              <w:t xml:space="preserve"> </w:t>
            </w:r>
            <w:r w:rsidRPr="008C1BB9">
              <w:rPr>
                <w:rFonts w:ascii="Times New Roman" w:eastAsia="Times New Roman" w:hAnsi="Times New Roman" w:cs="Times New Roman"/>
                <w:sz w:val="24"/>
                <w:szCs w:val="24"/>
              </w:rPr>
              <w:t>с</w:t>
            </w:r>
            <w:r w:rsidRPr="008C1BB9">
              <w:rPr>
                <w:rFonts w:ascii="Times New Roman" w:eastAsia="Times New Roman" w:hAnsi="Times New Roman" w:cs="Times New Roman"/>
                <w:spacing w:val="-3"/>
                <w:sz w:val="24"/>
                <w:szCs w:val="24"/>
              </w:rPr>
              <w:t xml:space="preserve"> </w:t>
            </w:r>
            <w:r w:rsidRPr="008C1BB9">
              <w:rPr>
                <w:rFonts w:ascii="Times New Roman" w:eastAsia="Times New Roman" w:hAnsi="Times New Roman" w:cs="Times New Roman"/>
                <w:sz w:val="24"/>
                <w:szCs w:val="24"/>
              </w:rPr>
              <w:t>Исполнителем</w:t>
            </w:r>
            <w:r w:rsidRPr="008C1BB9">
              <w:rPr>
                <w:rFonts w:ascii="Times New Roman" w:eastAsia="Times New Roman" w:hAnsi="Times New Roman" w:cs="Times New Roman"/>
                <w:spacing w:val="-3"/>
                <w:sz w:val="24"/>
                <w:szCs w:val="24"/>
              </w:rPr>
              <w:t xml:space="preserve"> </w:t>
            </w:r>
            <w:r w:rsidRPr="008C1BB9">
              <w:rPr>
                <w:rFonts w:ascii="Times New Roman" w:eastAsia="Times New Roman" w:hAnsi="Times New Roman" w:cs="Times New Roman"/>
                <w:sz w:val="24"/>
                <w:szCs w:val="24"/>
              </w:rPr>
              <w:t>производятся</w:t>
            </w:r>
          </w:p>
          <w:p w14:paraId="044D42C8" w14:textId="77777777" w:rsidR="00C738E0" w:rsidRPr="008C1BB9" w:rsidRDefault="00C738E0" w:rsidP="00C738E0">
            <w:pPr>
              <w:widowControl w:val="0"/>
              <w:autoSpaceDE w:val="0"/>
              <w:autoSpaceDN w:val="0"/>
              <w:spacing w:after="0" w:line="256" w:lineRule="auto"/>
              <w:ind w:right="205"/>
              <w:rPr>
                <w:rFonts w:ascii="Times New Roman" w:eastAsia="Times New Roman" w:hAnsi="Times New Roman" w:cs="Times New Roman"/>
                <w:sz w:val="24"/>
                <w:szCs w:val="24"/>
              </w:rPr>
            </w:pPr>
            <w:r w:rsidRPr="008C1BB9">
              <w:rPr>
                <w:rFonts w:ascii="Times New Roman" w:eastAsia="Times New Roman" w:hAnsi="Times New Roman" w:cs="Times New Roman"/>
                <w:sz w:val="24"/>
                <w:szCs w:val="24"/>
              </w:rPr>
              <w:t>Заказчиком путем перечисления денежных</w:t>
            </w:r>
            <w:r w:rsidRPr="008C1BB9">
              <w:rPr>
                <w:rFonts w:ascii="Times New Roman" w:eastAsia="Times New Roman" w:hAnsi="Times New Roman" w:cs="Times New Roman"/>
                <w:spacing w:val="-52"/>
                <w:sz w:val="24"/>
                <w:szCs w:val="24"/>
              </w:rPr>
              <w:t xml:space="preserve"> </w:t>
            </w:r>
            <w:r w:rsidRPr="008C1BB9">
              <w:rPr>
                <w:rFonts w:ascii="Times New Roman" w:eastAsia="Times New Roman" w:hAnsi="Times New Roman" w:cs="Times New Roman"/>
                <w:sz w:val="24"/>
                <w:szCs w:val="24"/>
              </w:rPr>
              <w:t>средств на расчетный счет Исполнителя в</w:t>
            </w:r>
            <w:r w:rsidRPr="008C1BB9">
              <w:rPr>
                <w:rFonts w:ascii="Times New Roman" w:eastAsia="Times New Roman" w:hAnsi="Times New Roman" w:cs="Times New Roman"/>
                <w:spacing w:val="1"/>
                <w:sz w:val="24"/>
                <w:szCs w:val="24"/>
              </w:rPr>
              <w:t xml:space="preserve"> </w:t>
            </w:r>
            <w:r w:rsidRPr="008C1BB9">
              <w:rPr>
                <w:rFonts w:ascii="Times New Roman" w:eastAsia="Times New Roman" w:hAnsi="Times New Roman" w:cs="Times New Roman"/>
                <w:sz w:val="24"/>
                <w:szCs w:val="24"/>
              </w:rPr>
              <w:lastRenderedPageBreak/>
              <w:t>течение 7 рабочих дней с</w:t>
            </w:r>
            <w:r w:rsidRPr="008C1BB9">
              <w:rPr>
                <w:rFonts w:ascii="Times New Roman" w:eastAsia="Times New Roman" w:hAnsi="Times New Roman" w:cs="Times New Roman"/>
                <w:spacing w:val="-2"/>
                <w:sz w:val="24"/>
                <w:szCs w:val="24"/>
              </w:rPr>
              <w:t xml:space="preserve"> </w:t>
            </w:r>
            <w:r w:rsidRPr="008C1BB9">
              <w:rPr>
                <w:rFonts w:ascii="Times New Roman" w:eastAsia="Times New Roman" w:hAnsi="Times New Roman" w:cs="Times New Roman"/>
                <w:sz w:val="24"/>
                <w:szCs w:val="24"/>
              </w:rPr>
              <w:t>момента</w:t>
            </w:r>
          </w:p>
          <w:p w14:paraId="1B59C190" w14:textId="2307A7C8" w:rsidR="00B0367B" w:rsidRPr="008C1BB9" w:rsidRDefault="00C738E0" w:rsidP="00C738E0">
            <w:pPr>
              <w:widowControl w:val="0"/>
              <w:tabs>
                <w:tab w:val="left" w:pos="4820"/>
              </w:tabs>
              <w:spacing w:after="0" w:line="240" w:lineRule="auto"/>
              <w:rPr>
                <w:rFonts w:ascii="Times New Roman" w:hAnsi="Times New Roman" w:cs="Times New Roman"/>
                <w:i/>
                <w:color w:val="000000"/>
                <w:sz w:val="24"/>
                <w:szCs w:val="24"/>
              </w:rPr>
            </w:pPr>
            <w:r w:rsidRPr="008C1BB9">
              <w:rPr>
                <w:rFonts w:ascii="Times New Roman" w:eastAsia="Times New Roman" w:hAnsi="Times New Roman" w:cs="Times New Roman"/>
                <w:sz w:val="24"/>
                <w:szCs w:val="24"/>
              </w:rPr>
              <w:t>подписания актов сдачи-приемки</w:t>
            </w:r>
            <w:r w:rsidRPr="008C1BB9">
              <w:rPr>
                <w:rFonts w:ascii="Times New Roman" w:eastAsia="Times New Roman" w:hAnsi="Times New Roman" w:cs="Times New Roman"/>
                <w:spacing w:val="-52"/>
                <w:sz w:val="24"/>
                <w:szCs w:val="24"/>
              </w:rPr>
              <w:t xml:space="preserve"> </w:t>
            </w:r>
            <w:r w:rsidRPr="008C1BB9">
              <w:rPr>
                <w:rFonts w:ascii="Times New Roman" w:eastAsia="Times New Roman" w:hAnsi="Times New Roman" w:cs="Times New Roman"/>
                <w:sz w:val="24"/>
                <w:szCs w:val="24"/>
              </w:rPr>
              <w:t>оказанных</w:t>
            </w:r>
            <w:r w:rsidRPr="008C1BB9">
              <w:rPr>
                <w:rFonts w:ascii="Times New Roman" w:eastAsia="Times New Roman" w:hAnsi="Times New Roman" w:cs="Times New Roman"/>
                <w:spacing w:val="-3"/>
                <w:sz w:val="24"/>
                <w:szCs w:val="24"/>
              </w:rPr>
              <w:t xml:space="preserve"> </w:t>
            </w:r>
            <w:r w:rsidRPr="008C1BB9">
              <w:rPr>
                <w:rFonts w:ascii="Times New Roman" w:eastAsia="Times New Roman" w:hAnsi="Times New Roman" w:cs="Times New Roman"/>
                <w:sz w:val="24"/>
                <w:szCs w:val="24"/>
              </w:rPr>
              <w:t>услуг.</w:t>
            </w:r>
          </w:p>
        </w:tc>
      </w:tr>
      <w:tr w:rsidR="00B0367B" w:rsidRPr="008C1BB9" w14:paraId="6CBD74A9" w14:textId="77777777" w:rsidTr="00FB3601">
        <w:trPr>
          <w:trHeight w:val="278"/>
        </w:trPr>
        <w:tc>
          <w:tcPr>
            <w:tcW w:w="567" w:type="dxa"/>
            <w:shd w:val="clear" w:color="auto" w:fill="auto"/>
            <w:noWrap/>
            <w:vAlign w:val="center"/>
            <w:hideMark/>
          </w:tcPr>
          <w:p w14:paraId="4B20F3E8" w14:textId="77777777" w:rsidR="00B0367B" w:rsidRPr="008C1BB9" w:rsidRDefault="00B0367B" w:rsidP="00B0367B">
            <w:pPr>
              <w:widowControl w:val="0"/>
              <w:numPr>
                <w:ilvl w:val="0"/>
                <w:numId w:val="1"/>
              </w:numPr>
              <w:tabs>
                <w:tab w:val="left" w:pos="4820"/>
              </w:tabs>
              <w:spacing w:after="0" w:line="240" w:lineRule="auto"/>
              <w:ind w:left="164" w:right="10"/>
              <w:contextualSpacing/>
              <w:jc w:val="right"/>
              <w:rPr>
                <w:rFonts w:ascii="Times New Roman" w:hAnsi="Times New Roman" w:cs="Times New Roman"/>
                <w:color w:val="000000"/>
                <w:sz w:val="24"/>
                <w:szCs w:val="24"/>
              </w:rPr>
            </w:pPr>
          </w:p>
        </w:tc>
        <w:tc>
          <w:tcPr>
            <w:tcW w:w="3827" w:type="dxa"/>
            <w:shd w:val="clear" w:color="auto" w:fill="auto"/>
            <w:vAlign w:val="center"/>
            <w:hideMark/>
          </w:tcPr>
          <w:p w14:paraId="4A39DBE7" w14:textId="77777777" w:rsidR="00B0367B" w:rsidRPr="008C1BB9" w:rsidRDefault="00B0367B" w:rsidP="00B0367B">
            <w:pPr>
              <w:widowControl w:val="0"/>
              <w:tabs>
                <w:tab w:val="left" w:pos="4820"/>
              </w:tabs>
              <w:spacing w:after="0" w:line="240" w:lineRule="auto"/>
              <w:rPr>
                <w:rFonts w:ascii="Times New Roman" w:hAnsi="Times New Roman" w:cs="Times New Roman"/>
                <w:color w:val="000000"/>
                <w:sz w:val="24"/>
                <w:szCs w:val="24"/>
              </w:rPr>
            </w:pPr>
            <w:r w:rsidRPr="008C1BB9">
              <w:rPr>
                <w:rFonts w:ascii="Times New Roman" w:hAnsi="Times New Roman" w:cs="Times New Roman"/>
                <w:color w:val="000000"/>
                <w:sz w:val="24"/>
                <w:szCs w:val="24"/>
              </w:rPr>
              <w:t>Размер обеспечения исполнения договора</w:t>
            </w:r>
          </w:p>
        </w:tc>
        <w:tc>
          <w:tcPr>
            <w:tcW w:w="4957" w:type="dxa"/>
            <w:shd w:val="clear" w:color="auto" w:fill="auto"/>
            <w:noWrap/>
            <w:vAlign w:val="center"/>
            <w:hideMark/>
          </w:tcPr>
          <w:p w14:paraId="28B617D8" w14:textId="4D4CB52B" w:rsidR="00B0367B" w:rsidRPr="008C1BB9" w:rsidRDefault="00C738E0" w:rsidP="00B0367B">
            <w:pPr>
              <w:widowControl w:val="0"/>
              <w:tabs>
                <w:tab w:val="left" w:pos="4820"/>
              </w:tabs>
              <w:spacing w:after="0" w:line="240" w:lineRule="auto"/>
              <w:rPr>
                <w:rFonts w:ascii="Times New Roman" w:hAnsi="Times New Roman" w:cs="Times New Roman"/>
                <w:i/>
                <w:color w:val="000000"/>
                <w:sz w:val="24"/>
                <w:szCs w:val="24"/>
              </w:rPr>
            </w:pPr>
            <w:r w:rsidRPr="008C1BB9">
              <w:rPr>
                <w:rFonts w:ascii="Times New Roman" w:eastAsia="Times New Roman" w:hAnsi="Times New Roman" w:cs="Times New Roman"/>
                <w:sz w:val="24"/>
                <w:szCs w:val="24"/>
              </w:rPr>
              <w:t>Требуется</w:t>
            </w:r>
          </w:p>
        </w:tc>
      </w:tr>
      <w:tr w:rsidR="00B0367B" w:rsidRPr="008C1BB9" w14:paraId="7E0CAF29" w14:textId="77777777" w:rsidTr="00FB3601">
        <w:trPr>
          <w:trHeight w:val="278"/>
        </w:trPr>
        <w:tc>
          <w:tcPr>
            <w:tcW w:w="567" w:type="dxa"/>
            <w:shd w:val="clear" w:color="auto" w:fill="auto"/>
            <w:noWrap/>
            <w:vAlign w:val="center"/>
            <w:hideMark/>
          </w:tcPr>
          <w:p w14:paraId="3B316444" w14:textId="77777777" w:rsidR="00B0367B" w:rsidRPr="008C1BB9" w:rsidRDefault="00B0367B" w:rsidP="00B0367B">
            <w:pPr>
              <w:widowControl w:val="0"/>
              <w:numPr>
                <w:ilvl w:val="0"/>
                <w:numId w:val="1"/>
              </w:numPr>
              <w:tabs>
                <w:tab w:val="left" w:pos="4820"/>
              </w:tabs>
              <w:spacing w:after="0" w:line="240" w:lineRule="auto"/>
              <w:ind w:left="164" w:right="10"/>
              <w:contextualSpacing/>
              <w:jc w:val="right"/>
              <w:rPr>
                <w:rFonts w:ascii="Times New Roman" w:hAnsi="Times New Roman" w:cs="Times New Roman"/>
                <w:color w:val="000000"/>
                <w:sz w:val="24"/>
                <w:szCs w:val="24"/>
              </w:rPr>
            </w:pPr>
          </w:p>
        </w:tc>
        <w:tc>
          <w:tcPr>
            <w:tcW w:w="3827" w:type="dxa"/>
            <w:shd w:val="clear" w:color="auto" w:fill="auto"/>
            <w:vAlign w:val="center"/>
            <w:hideMark/>
          </w:tcPr>
          <w:p w14:paraId="70E05BB1" w14:textId="77777777" w:rsidR="00B0367B" w:rsidRPr="008C1BB9" w:rsidRDefault="00B0367B" w:rsidP="00B0367B">
            <w:pPr>
              <w:widowControl w:val="0"/>
              <w:tabs>
                <w:tab w:val="left" w:pos="4820"/>
              </w:tabs>
              <w:spacing w:after="0" w:line="240" w:lineRule="auto"/>
              <w:rPr>
                <w:rFonts w:ascii="Times New Roman" w:hAnsi="Times New Roman" w:cs="Times New Roman"/>
                <w:color w:val="000000"/>
                <w:sz w:val="24"/>
                <w:szCs w:val="24"/>
              </w:rPr>
            </w:pPr>
            <w:r w:rsidRPr="008C1BB9">
              <w:rPr>
                <w:rFonts w:ascii="Times New Roman" w:hAnsi="Times New Roman" w:cs="Times New Roman"/>
                <w:color w:val="000000"/>
                <w:sz w:val="24"/>
                <w:szCs w:val="24"/>
              </w:rPr>
              <w:t>Требования к гарантийному сроку товаров/работ/услуг и (или) объему предоставления гарантий их качества</w:t>
            </w:r>
          </w:p>
        </w:tc>
        <w:tc>
          <w:tcPr>
            <w:tcW w:w="4957" w:type="dxa"/>
            <w:shd w:val="clear" w:color="auto" w:fill="auto"/>
            <w:noWrap/>
            <w:vAlign w:val="center"/>
            <w:hideMark/>
          </w:tcPr>
          <w:p w14:paraId="1C8319A6" w14:textId="77777777" w:rsidR="00DC2EDE" w:rsidRDefault="00C738E0" w:rsidP="00B0367B">
            <w:pPr>
              <w:widowControl w:val="0"/>
              <w:tabs>
                <w:tab w:val="left" w:pos="4820"/>
              </w:tabs>
              <w:spacing w:after="0" w:line="240" w:lineRule="auto"/>
              <w:rPr>
                <w:rFonts w:ascii="Times New Roman" w:eastAsia="Times New Roman" w:hAnsi="Times New Roman" w:cs="Times New Roman"/>
                <w:spacing w:val="-52"/>
                <w:sz w:val="24"/>
                <w:szCs w:val="24"/>
              </w:rPr>
            </w:pPr>
            <w:r w:rsidRPr="008C1BB9">
              <w:rPr>
                <w:rFonts w:ascii="Times New Roman" w:eastAsia="Times New Roman" w:hAnsi="Times New Roman" w:cs="Times New Roman"/>
                <w:sz w:val="24"/>
                <w:szCs w:val="24"/>
              </w:rPr>
              <w:t>Требования к гарантийным обязательствам</w:t>
            </w:r>
            <w:r w:rsidRPr="008C1BB9">
              <w:rPr>
                <w:rFonts w:ascii="Times New Roman" w:eastAsia="Times New Roman" w:hAnsi="Times New Roman" w:cs="Times New Roman"/>
                <w:spacing w:val="-52"/>
                <w:sz w:val="24"/>
                <w:szCs w:val="24"/>
              </w:rPr>
              <w:t xml:space="preserve"> </w:t>
            </w:r>
            <w:r w:rsidR="00DC2EDE">
              <w:rPr>
                <w:rFonts w:ascii="Times New Roman" w:eastAsia="Times New Roman" w:hAnsi="Times New Roman" w:cs="Times New Roman"/>
                <w:spacing w:val="-52"/>
                <w:sz w:val="24"/>
                <w:szCs w:val="24"/>
              </w:rPr>
              <w:t xml:space="preserve"> </w:t>
            </w:r>
          </w:p>
          <w:p w14:paraId="6A2A9114" w14:textId="62202EA2" w:rsidR="00B0367B" w:rsidRPr="008C1BB9" w:rsidRDefault="00C738E0" w:rsidP="00B0367B">
            <w:pPr>
              <w:widowControl w:val="0"/>
              <w:tabs>
                <w:tab w:val="left" w:pos="4820"/>
              </w:tabs>
              <w:spacing w:after="0" w:line="240" w:lineRule="auto"/>
              <w:rPr>
                <w:rFonts w:ascii="Times New Roman" w:hAnsi="Times New Roman" w:cs="Times New Roman"/>
                <w:i/>
                <w:color w:val="000000"/>
                <w:sz w:val="24"/>
                <w:szCs w:val="24"/>
              </w:rPr>
            </w:pPr>
            <w:r w:rsidRPr="008C1BB9">
              <w:rPr>
                <w:rFonts w:ascii="Times New Roman" w:eastAsia="Times New Roman" w:hAnsi="Times New Roman" w:cs="Times New Roman"/>
                <w:sz w:val="24"/>
                <w:szCs w:val="24"/>
              </w:rPr>
              <w:t>в</w:t>
            </w:r>
            <w:r w:rsidRPr="008C1BB9">
              <w:rPr>
                <w:rFonts w:ascii="Times New Roman" w:eastAsia="Times New Roman" w:hAnsi="Times New Roman" w:cs="Times New Roman"/>
                <w:spacing w:val="-2"/>
                <w:sz w:val="24"/>
                <w:szCs w:val="24"/>
              </w:rPr>
              <w:t xml:space="preserve"> </w:t>
            </w:r>
            <w:r w:rsidRPr="008C1BB9">
              <w:rPr>
                <w:rFonts w:ascii="Times New Roman" w:eastAsia="Times New Roman" w:hAnsi="Times New Roman" w:cs="Times New Roman"/>
                <w:sz w:val="24"/>
                <w:szCs w:val="24"/>
              </w:rPr>
              <w:t>соответствии</w:t>
            </w:r>
            <w:r w:rsidRPr="008C1BB9">
              <w:rPr>
                <w:rFonts w:ascii="Times New Roman" w:eastAsia="Times New Roman" w:hAnsi="Times New Roman" w:cs="Times New Roman"/>
                <w:spacing w:val="-1"/>
                <w:sz w:val="24"/>
                <w:szCs w:val="24"/>
              </w:rPr>
              <w:t xml:space="preserve"> </w:t>
            </w:r>
            <w:r w:rsidRPr="008C1BB9">
              <w:rPr>
                <w:rFonts w:ascii="Times New Roman" w:eastAsia="Times New Roman" w:hAnsi="Times New Roman" w:cs="Times New Roman"/>
                <w:sz w:val="24"/>
                <w:szCs w:val="24"/>
              </w:rPr>
              <w:t>с договором</w:t>
            </w:r>
          </w:p>
        </w:tc>
      </w:tr>
    </w:tbl>
    <w:p w14:paraId="47A8C49C" w14:textId="77777777" w:rsidR="00B0367B" w:rsidRPr="008C1BB9" w:rsidRDefault="00B0367B" w:rsidP="00B0367B">
      <w:pPr>
        <w:widowControl w:val="0"/>
        <w:tabs>
          <w:tab w:val="left" w:pos="4820"/>
        </w:tabs>
        <w:spacing w:after="0" w:line="240" w:lineRule="auto"/>
        <w:rPr>
          <w:rFonts w:ascii="Times New Roman" w:hAnsi="Times New Roman" w:cs="Times New Roman"/>
          <w:sz w:val="24"/>
          <w:szCs w:val="24"/>
        </w:rPr>
      </w:pPr>
    </w:p>
    <w:p w14:paraId="308B734F" w14:textId="3C37A2BE" w:rsidR="00B0367B" w:rsidRPr="008C1BB9" w:rsidRDefault="00B0367B" w:rsidP="00C738E0">
      <w:pPr>
        <w:tabs>
          <w:tab w:val="left" w:pos="3709"/>
        </w:tabs>
        <w:autoSpaceDE w:val="0"/>
        <w:autoSpaceDN w:val="0"/>
        <w:jc w:val="both"/>
        <w:rPr>
          <w:rFonts w:ascii="Times New Roman" w:eastAsia="Times New Roman" w:hAnsi="Times New Roman" w:cs="Times New Roman"/>
          <w:sz w:val="24"/>
          <w:szCs w:val="24"/>
        </w:rPr>
      </w:pPr>
      <w:r w:rsidRPr="008C1BB9">
        <w:rPr>
          <w:rFonts w:ascii="Times New Roman" w:hAnsi="Times New Roman" w:cs="Times New Roman"/>
          <w:sz w:val="24"/>
          <w:szCs w:val="24"/>
        </w:rPr>
        <w:t xml:space="preserve">Просим предоставить ценовое предложение в соответствии </w:t>
      </w:r>
      <w:r w:rsidRPr="008C1BB9">
        <w:rPr>
          <w:rFonts w:ascii="Times New Roman" w:hAnsi="Times New Roman" w:cs="Times New Roman"/>
          <w:sz w:val="24"/>
          <w:szCs w:val="24"/>
        </w:rPr>
        <w:br/>
        <w:t xml:space="preserve">с информацией, указанной в запросе, в течение </w:t>
      </w:r>
      <w:r w:rsidR="00C738E0" w:rsidRPr="008C1BB9">
        <w:rPr>
          <w:rFonts w:ascii="Times New Roman" w:hAnsi="Times New Roman" w:cs="Times New Roman"/>
          <w:sz w:val="24"/>
          <w:szCs w:val="24"/>
        </w:rPr>
        <w:t xml:space="preserve">7 </w:t>
      </w:r>
      <w:r w:rsidRPr="008C1BB9">
        <w:rPr>
          <w:rFonts w:ascii="Times New Roman" w:hAnsi="Times New Roman" w:cs="Times New Roman"/>
          <w:sz w:val="24"/>
          <w:szCs w:val="24"/>
        </w:rPr>
        <w:t xml:space="preserve">календарных дней посредством </w:t>
      </w:r>
      <w:r w:rsidR="00C70065" w:rsidRPr="008C1BB9">
        <w:rPr>
          <w:rFonts w:ascii="Times New Roman" w:hAnsi="Times New Roman" w:cs="Times New Roman"/>
          <w:sz w:val="24"/>
          <w:szCs w:val="24"/>
        </w:rPr>
        <w:t>функционала электронной торговой площадки</w:t>
      </w:r>
      <w:r w:rsidR="005914FB">
        <w:rPr>
          <w:rFonts w:ascii="Times New Roman" w:hAnsi="Times New Roman" w:cs="Times New Roman"/>
          <w:sz w:val="24"/>
          <w:szCs w:val="24"/>
        </w:rPr>
        <w:t>:</w:t>
      </w:r>
      <w:r w:rsidR="005914FB" w:rsidRPr="008C1BB9">
        <w:rPr>
          <w:rFonts w:ascii="Times New Roman" w:eastAsia="Times New Roman" w:hAnsi="Times New Roman" w:cs="Times New Roman"/>
          <w:sz w:val="24"/>
          <w:szCs w:val="24"/>
        </w:rPr>
        <w:t xml:space="preserve"> </w:t>
      </w:r>
    </w:p>
    <w:p w14:paraId="23C20315" w14:textId="0BAAF65B" w:rsidR="00C738E0" w:rsidRPr="008C1BB9" w:rsidRDefault="00B0367B" w:rsidP="00C738E0">
      <w:pPr>
        <w:tabs>
          <w:tab w:val="left" w:pos="3709"/>
        </w:tabs>
        <w:autoSpaceDE w:val="0"/>
        <w:autoSpaceDN w:val="0"/>
        <w:rPr>
          <w:rFonts w:ascii="Times New Roman" w:eastAsia="Times New Roman" w:hAnsi="Times New Roman" w:cs="Times New Roman"/>
          <w:sz w:val="24"/>
          <w:szCs w:val="24"/>
        </w:rPr>
      </w:pPr>
      <w:r w:rsidRPr="008C1BB9">
        <w:rPr>
          <w:rFonts w:ascii="Times New Roman" w:hAnsi="Times New Roman" w:cs="Times New Roman"/>
          <w:sz w:val="24"/>
          <w:szCs w:val="24"/>
        </w:rPr>
        <w:t xml:space="preserve">Контактное лицо инициатора закупки </w:t>
      </w:r>
      <w:r w:rsidR="00C738E0" w:rsidRPr="008C1BB9">
        <w:rPr>
          <w:rFonts w:ascii="Times New Roman" w:eastAsia="Times New Roman" w:hAnsi="Times New Roman" w:cs="Times New Roman"/>
          <w:sz w:val="24"/>
          <w:szCs w:val="24"/>
        </w:rPr>
        <w:t>Новиков Максим Александрович Телефон Заказчика, +7 (495) 223-44-44, доб. 02911 (c 9-00 до 18-00), 8-906-770-67-97;</w:t>
      </w:r>
    </w:p>
    <w:p w14:paraId="783C81BB" w14:textId="64FD0A07" w:rsidR="00B0367B" w:rsidRPr="008C1BB9" w:rsidRDefault="00B0367B" w:rsidP="00C738E0">
      <w:pPr>
        <w:widowControl w:val="0"/>
        <w:tabs>
          <w:tab w:val="left" w:pos="567"/>
        </w:tabs>
        <w:spacing w:after="0" w:line="240" w:lineRule="auto"/>
        <w:ind w:firstLine="709"/>
        <w:jc w:val="both"/>
        <w:rPr>
          <w:rFonts w:ascii="Times New Roman" w:hAnsi="Times New Roman" w:cs="Times New Roman"/>
          <w:sz w:val="24"/>
          <w:szCs w:val="24"/>
        </w:rPr>
      </w:pPr>
      <w:r w:rsidRPr="008C1BB9">
        <w:rPr>
          <w:rFonts w:ascii="Times New Roman" w:hAnsi="Times New Roman" w:cs="Times New Roman"/>
          <w:sz w:val="24"/>
          <w:szCs w:val="24"/>
        </w:rPr>
        <w:t>Предоставляемое ценовое предложение должно содержать:</w:t>
      </w:r>
    </w:p>
    <w:p w14:paraId="3F63675F" w14:textId="63816E18" w:rsidR="005914FB" w:rsidRDefault="00C738E0" w:rsidP="00C738E0">
      <w:pPr>
        <w:widowControl w:val="0"/>
        <w:tabs>
          <w:tab w:val="left" w:pos="3709"/>
        </w:tabs>
        <w:autoSpaceDE w:val="0"/>
        <w:autoSpaceDN w:val="0"/>
        <w:spacing w:after="0" w:line="240" w:lineRule="auto"/>
        <w:ind w:left="102"/>
        <w:jc w:val="both"/>
        <w:rPr>
          <w:rFonts w:ascii="Times New Roman" w:eastAsia="Times New Roman" w:hAnsi="Times New Roman" w:cs="Times New Roman"/>
          <w:color w:val="000000" w:themeColor="text1"/>
          <w:sz w:val="24"/>
          <w:szCs w:val="24"/>
          <w:lang w:eastAsia="ru-RU"/>
        </w:rPr>
      </w:pPr>
      <w:r w:rsidRPr="008C1BB9">
        <w:rPr>
          <w:rFonts w:ascii="Times New Roman" w:eastAsia="Times New Roman" w:hAnsi="Times New Roman" w:cs="Times New Roman"/>
          <w:sz w:val="24"/>
          <w:szCs w:val="24"/>
        </w:rPr>
        <w:t xml:space="preserve">1) </w:t>
      </w:r>
      <w:r w:rsidR="005914FB" w:rsidRPr="00340155">
        <w:rPr>
          <w:rFonts w:ascii="Times New Roman" w:eastAsia="Times New Roman" w:hAnsi="Times New Roman" w:cs="Times New Roman"/>
          <w:color w:val="000000" w:themeColor="text1"/>
          <w:sz w:val="24"/>
          <w:szCs w:val="24"/>
          <w:lang w:eastAsia="ru-RU"/>
        </w:rPr>
        <w:t>информацию о цене за единицу товара/ работы/ услуги, а также общей сумме ценового предложения, с указанием конкретного размера применяемой ставки НДС, включающей в себя все налоги, сборы и иные обязательные платежи контрагента, направившего ответ</w:t>
      </w:r>
      <w:r w:rsidR="005914FB">
        <w:rPr>
          <w:rFonts w:ascii="Times New Roman" w:eastAsia="Times New Roman" w:hAnsi="Times New Roman" w:cs="Times New Roman"/>
          <w:color w:val="000000" w:themeColor="text1"/>
          <w:sz w:val="24"/>
          <w:szCs w:val="24"/>
          <w:lang w:eastAsia="ru-RU"/>
        </w:rPr>
        <w:t>;</w:t>
      </w:r>
    </w:p>
    <w:p w14:paraId="626C2DA6" w14:textId="274C9100" w:rsidR="00C738E0" w:rsidRPr="008C1BB9" w:rsidRDefault="00C738E0" w:rsidP="00C738E0">
      <w:pPr>
        <w:widowControl w:val="0"/>
        <w:tabs>
          <w:tab w:val="left" w:pos="3709"/>
        </w:tabs>
        <w:autoSpaceDE w:val="0"/>
        <w:autoSpaceDN w:val="0"/>
        <w:spacing w:after="0" w:line="240" w:lineRule="auto"/>
        <w:ind w:left="102"/>
        <w:jc w:val="both"/>
        <w:rPr>
          <w:rFonts w:ascii="Times New Roman" w:eastAsia="Times New Roman" w:hAnsi="Times New Roman" w:cs="Times New Roman"/>
          <w:sz w:val="24"/>
          <w:szCs w:val="24"/>
        </w:rPr>
      </w:pPr>
      <w:r w:rsidRPr="008C1BB9">
        <w:rPr>
          <w:rFonts w:ascii="Times New Roman" w:eastAsia="Times New Roman" w:hAnsi="Times New Roman" w:cs="Times New Roman"/>
          <w:sz w:val="24"/>
          <w:szCs w:val="24"/>
        </w:rPr>
        <w:t>2) срок действия ценового предложения;</w:t>
      </w:r>
    </w:p>
    <w:p w14:paraId="6B202ECA" w14:textId="77777777" w:rsidR="00C738E0" w:rsidRPr="008C1BB9" w:rsidRDefault="00C738E0" w:rsidP="00C738E0">
      <w:pPr>
        <w:widowControl w:val="0"/>
        <w:tabs>
          <w:tab w:val="left" w:pos="3709"/>
        </w:tabs>
        <w:autoSpaceDE w:val="0"/>
        <w:autoSpaceDN w:val="0"/>
        <w:spacing w:after="0" w:line="240" w:lineRule="auto"/>
        <w:ind w:left="102"/>
        <w:jc w:val="both"/>
        <w:rPr>
          <w:rFonts w:ascii="Times New Roman" w:eastAsia="Times New Roman" w:hAnsi="Times New Roman" w:cs="Times New Roman"/>
          <w:sz w:val="24"/>
          <w:szCs w:val="24"/>
        </w:rPr>
      </w:pPr>
      <w:r w:rsidRPr="008C1BB9">
        <w:rPr>
          <w:rFonts w:ascii="Times New Roman" w:eastAsia="Times New Roman" w:hAnsi="Times New Roman" w:cs="Times New Roman"/>
          <w:sz w:val="24"/>
          <w:szCs w:val="24"/>
        </w:rPr>
        <w:t>3) расчет предлагаемой цены с целью предупреждения намеренного завышения или занижения цен товара/работ/ услуг;</w:t>
      </w:r>
    </w:p>
    <w:p w14:paraId="4CAFF464" w14:textId="77777777" w:rsidR="00C738E0" w:rsidRPr="008C1BB9" w:rsidRDefault="00C738E0" w:rsidP="00C738E0">
      <w:pPr>
        <w:widowControl w:val="0"/>
        <w:tabs>
          <w:tab w:val="left" w:pos="3709"/>
        </w:tabs>
        <w:autoSpaceDE w:val="0"/>
        <w:autoSpaceDN w:val="0"/>
        <w:spacing w:after="0" w:line="240" w:lineRule="auto"/>
        <w:ind w:left="102"/>
        <w:jc w:val="both"/>
        <w:rPr>
          <w:rFonts w:ascii="Times New Roman" w:eastAsia="Times New Roman" w:hAnsi="Times New Roman" w:cs="Times New Roman"/>
          <w:sz w:val="24"/>
          <w:szCs w:val="24"/>
        </w:rPr>
      </w:pPr>
      <w:r w:rsidRPr="008C1BB9">
        <w:rPr>
          <w:rFonts w:ascii="Times New Roman" w:eastAsia="Times New Roman" w:hAnsi="Times New Roman" w:cs="Times New Roman"/>
          <w:sz w:val="24"/>
          <w:szCs w:val="24"/>
        </w:rPr>
        <w:t>4) информацию о сумме и ставке НДС, включенной в состав ценового предложения (в соответствии с приложением №2 к Запросу);</w:t>
      </w:r>
    </w:p>
    <w:p w14:paraId="153F87A8" w14:textId="77777777" w:rsidR="00C738E0" w:rsidRPr="008C1BB9" w:rsidRDefault="00C738E0" w:rsidP="00C738E0">
      <w:pPr>
        <w:widowControl w:val="0"/>
        <w:tabs>
          <w:tab w:val="left" w:pos="3709"/>
        </w:tabs>
        <w:autoSpaceDE w:val="0"/>
        <w:autoSpaceDN w:val="0"/>
        <w:spacing w:after="0" w:line="240" w:lineRule="auto"/>
        <w:ind w:left="102"/>
        <w:jc w:val="both"/>
        <w:rPr>
          <w:rFonts w:ascii="Times New Roman" w:eastAsia="Times New Roman" w:hAnsi="Times New Roman" w:cs="Times New Roman"/>
          <w:sz w:val="24"/>
          <w:szCs w:val="24"/>
        </w:rPr>
      </w:pPr>
      <w:r w:rsidRPr="008C1BB9">
        <w:rPr>
          <w:rFonts w:ascii="Times New Roman" w:eastAsia="Times New Roman" w:hAnsi="Times New Roman" w:cs="Times New Roman"/>
          <w:sz w:val="24"/>
          <w:szCs w:val="24"/>
        </w:rPr>
        <w:t>5) сведения об КПП, ИНН/ОГРН (при наличии);</w:t>
      </w:r>
    </w:p>
    <w:p w14:paraId="6F46EC1D" w14:textId="77777777" w:rsidR="007A796E" w:rsidRPr="007A796E" w:rsidRDefault="007A796E" w:rsidP="007A796E">
      <w:pPr>
        <w:widowControl w:val="0"/>
        <w:tabs>
          <w:tab w:val="left" w:pos="3709"/>
        </w:tabs>
        <w:autoSpaceDE w:val="0"/>
        <w:autoSpaceDN w:val="0"/>
        <w:spacing w:after="0" w:line="240" w:lineRule="auto"/>
        <w:ind w:left="102"/>
        <w:jc w:val="both"/>
        <w:rPr>
          <w:rFonts w:ascii="Times New Roman" w:eastAsia="Times New Roman" w:hAnsi="Times New Roman" w:cs="Times New Roman"/>
          <w:sz w:val="24"/>
          <w:szCs w:val="24"/>
        </w:rPr>
      </w:pPr>
      <w:r w:rsidRPr="007A796E">
        <w:rPr>
          <w:rFonts w:ascii="Times New Roman" w:eastAsia="Times New Roman" w:hAnsi="Times New Roman" w:cs="Times New Roman"/>
          <w:sz w:val="24"/>
          <w:szCs w:val="24"/>
        </w:rPr>
        <w:t>для случаев применения ограничения и преимущества (предоставление национального</w:t>
      </w:r>
    </w:p>
    <w:p w14:paraId="06F21DFD" w14:textId="0EDD0169" w:rsidR="007A796E" w:rsidRDefault="007A796E" w:rsidP="007A796E">
      <w:pPr>
        <w:widowControl w:val="0"/>
        <w:tabs>
          <w:tab w:val="left" w:pos="3709"/>
        </w:tabs>
        <w:autoSpaceDE w:val="0"/>
        <w:autoSpaceDN w:val="0"/>
        <w:spacing w:after="0" w:line="240" w:lineRule="auto"/>
        <w:ind w:left="102"/>
        <w:jc w:val="both"/>
        <w:rPr>
          <w:rFonts w:ascii="Times New Roman" w:eastAsia="Times New Roman" w:hAnsi="Times New Roman" w:cs="Times New Roman"/>
          <w:sz w:val="24"/>
          <w:szCs w:val="24"/>
        </w:rPr>
      </w:pPr>
      <w:r w:rsidRPr="007A796E">
        <w:rPr>
          <w:rFonts w:ascii="Times New Roman" w:eastAsia="Times New Roman" w:hAnsi="Times New Roman" w:cs="Times New Roman"/>
          <w:sz w:val="24"/>
          <w:szCs w:val="24"/>
        </w:rPr>
        <w:t>режима):</w:t>
      </w:r>
    </w:p>
    <w:p w14:paraId="2B38EEBE" w14:textId="77777777" w:rsidR="007A796E" w:rsidRPr="007A796E" w:rsidRDefault="007A796E" w:rsidP="007A796E">
      <w:pPr>
        <w:widowControl w:val="0"/>
        <w:tabs>
          <w:tab w:val="left" w:pos="3709"/>
        </w:tabs>
        <w:autoSpaceDE w:val="0"/>
        <w:autoSpaceDN w:val="0"/>
        <w:spacing w:after="0" w:line="240" w:lineRule="auto"/>
        <w:ind w:left="102"/>
        <w:jc w:val="both"/>
        <w:rPr>
          <w:rFonts w:ascii="Times New Roman" w:eastAsia="Times New Roman" w:hAnsi="Times New Roman" w:cs="Times New Roman"/>
          <w:sz w:val="24"/>
          <w:szCs w:val="24"/>
        </w:rPr>
      </w:pPr>
      <w:r w:rsidRPr="007A796E">
        <w:rPr>
          <w:rFonts w:ascii="Times New Roman" w:eastAsia="Times New Roman" w:hAnsi="Times New Roman" w:cs="Times New Roman"/>
          <w:sz w:val="24"/>
          <w:szCs w:val="24"/>
        </w:rPr>
        <w:t>В связи с применением ограничения/преимущества закупок ТРУ на основании</w:t>
      </w:r>
    </w:p>
    <w:p w14:paraId="422BB2E9" w14:textId="77777777" w:rsidR="007A796E" w:rsidRPr="007A796E" w:rsidRDefault="007A796E" w:rsidP="007A796E">
      <w:pPr>
        <w:widowControl w:val="0"/>
        <w:tabs>
          <w:tab w:val="left" w:pos="3709"/>
        </w:tabs>
        <w:autoSpaceDE w:val="0"/>
        <w:autoSpaceDN w:val="0"/>
        <w:spacing w:after="0" w:line="240" w:lineRule="auto"/>
        <w:ind w:left="102"/>
        <w:jc w:val="both"/>
        <w:rPr>
          <w:rFonts w:ascii="Times New Roman" w:eastAsia="Times New Roman" w:hAnsi="Times New Roman" w:cs="Times New Roman"/>
          <w:sz w:val="24"/>
          <w:szCs w:val="24"/>
        </w:rPr>
      </w:pPr>
      <w:r w:rsidRPr="007A796E">
        <w:rPr>
          <w:rFonts w:ascii="Times New Roman" w:eastAsia="Times New Roman" w:hAnsi="Times New Roman" w:cs="Times New Roman"/>
          <w:sz w:val="24"/>
          <w:szCs w:val="24"/>
        </w:rPr>
        <w:t>положений ст. 3.1–4 Федерального закона от 18.07.2011 № 223-ФЗ «О закупках товаров,</w:t>
      </w:r>
    </w:p>
    <w:p w14:paraId="217B5DDA" w14:textId="77777777" w:rsidR="007A796E" w:rsidRPr="007A796E" w:rsidRDefault="007A796E" w:rsidP="007A796E">
      <w:pPr>
        <w:widowControl w:val="0"/>
        <w:tabs>
          <w:tab w:val="left" w:pos="3709"/>
        </w:tabs>
        <w:autoSpaceDE w:val="0"/>
        <w:autoSpaceDN w:val="0"/>
        <w:spacing w:after="0" w:line="240" w:lineRule="auto"/>
        <w:ind w:left="102"/>
        <w:jc w:val="both"/>
        <w:rPr>
          <w:rFonts w:ascii="Times New Roman" w:eastAsia="Times New Roman" w:hAnsi="Times New Roman" w:cs="Times New Roman"/>
          <w:sz w:val="24"/>
          <w:szCs w:val="24"/>
        </w:rPr>
      </w:pPr>
      <w:r w:rsidRPr="007A796E">
        <w:rPr>
          <w:rFonts w:ascii="Times New Roman" w:eastAsia="Times New Roman" w:hAnsi="Times New Roman" w:cs="Times New Roman"/>
          <w:sz w:val="24"/>
          <w:szCs w:val="24"/>
        </w:rPr>
        <w:t>работ, услуг отдельными видами юридических лиц» Вам предлагается предоставить</w:t>
      </w:r>
    </w:p>
    <w:p w14:paraId="14CC396F" w14:textId="77777777" w:rsidR="007A796E" w:rsidRPr="007A796E" w:rsidRDefault="007A796E" w:rsidP="007A796E">
      <w:pPr>
        <w:widowControl w:val="0"/>
        <w:tabs>
          <w:tab w:val="left" w:pos="3709"/>
        </w:tabs>
        <w:autoSpaceDE w:val="0"/>
        <w:autoSpaceDN w:val="0"/>
        <w:spacing w:after="0" w:line="240" w:lineRule="auto"/>
        <w:ind w:left="102"/>
        <w:jc w:val="both"/>
        <w:rPr>
          <w:rFonts w:ascii="Times New Roman" w:eastAsia="Times New Roman" w:hAnsi="Times New Roman" w:cs="Times New Roman"/>
          <w:sz w:val="24"/>
          <w:szCs w:val="24"/>
        </w:rPr>
      </w:pPr>
      <w:r w:rsidRPr="007A796E">
        <w:rPr>
          <w:rFonts w:ascii="Times New Roman" w:eastAsia="Times New Roman" w:hAnsi="Times New Roman" w:cs="Times New Roman"/>
          <w:sz w:val="24"/>
          <w:szCs w:val="24"/>
        </w:rPr>
        <w:t>информацию и документы, подтверждающие страну происхождения товара для целей</w:t>
      </w:r>
    </w:p>
    <w:p w14:paraId="79C40481" w14:textId="77777777" w:rsidR="007A796E" w:rsidRPr="007A796E" w:rsidRDefault="007A796E" w:rsidP="007A796E">
      <w:pPr>
        <w:widowControl w:val="0"/>
        <w:tabs>
          <w:tab w:val="left" w:pos="3709"/>
        </w:tabs>
        <w:autoSpaceDE w:val="0"/>
        <w:autoSpaceDN w:val="0"/>
        <w:spacing w:after="0" w:line="240" w:lineRule="auto"/>
        <w:ind w:left="102"/>
        <w:jc w:val="both"/>
        <w:rPr>
          <w:rFonts w:ascii="Times New Roman" w:eastAsia="Times New Roman" w:hAnsi="Times New Roman" w:cs="Times New Roman"/>
          <w:sz w:val="24"/>
          <w:szCs w:val="24"/>
        </w:rPr>
      </w:pPr>
      <w:r w:rsidRPr="007A796E">
        <w:rPr>
          <w:rFonts w:ascii="Times New Roman" w:eastAsia="Times New Roman" w:hAnsi="Times New Roman" w:cs="Times New Roman"/>
          <w:sz w:val="24"/>
          <w:szCs w:val="24"/>
        </w:rPr>
        <w:t>предоставления национального режима в соответствии с постановлением Правительства</w:t>
      </w:r>
    </w:p>
    <w:p w14:paraId="6FEDB701" w14:textId="77777777" w:rsidR="007A796E" w:rsidRPr="007A796E" w:rsidRDefault="007A796E" w:rsidP="007A796E">
      <w:pPr>
        <w:widowControl w:val="0"/>
        <w:tabs>
          <w:tab w:val="left" w:pos="3709"/>
        </w:tabs>
        <w:autoSpaceDE w:val="0"/>
        <w:autoSpaceDN w:val="0"/>
        <w:spacing w:after="0" w:line="240" w:lineRule="auto"/>
        <w:ind w:left="102"/>
        <w:jc w:val="both"/>
        <w:rPr>
          <w:rFonts w:ascii="Times New Roman" w:eastAsia="Times New Roman" w:hAnsi="Times New Roman" w:cs="Times New Roman"/>
          <w:sz w:val="24"/>
          <w:szCs w:val="24"/>
        </w:rPr>
      </w:pPr>
      <w:r w:rsidRPr="007A796E">
        <w:rPr>
          <w:rFonts w:ascii="Times New Roman" w:eastAsia="Times New Roman" w:hAnsi="Times New Roman" w:cs="Times New Roman"/>
          <w:sz w:val="24"/>
          <w:szCs w:val="24"/>
        </w:rPr>
        <w:t>Российской Федерации от 23.12.2024 № 1875 «О мерах по предоставлению национального</w:t>
      </w:r>
    </w:p>
    <w:p w14:paraId="0D92A22B" w14:textId="77777777" w:rsidR="007A796E" w:rsidRPr="007A796E" w:rsidRDefault="007A796E" w:rsidP="007A796E">
      <w:pPr>
        <w:widowControl w:val="0"/>
        <w:tabs>
          <w:tab w:val="left" w:pos="3709"/>
        </w:tabs>
        <w:autoSpaceDE w:val="0"/>
        <w:autoSpaceDN w:val="0"/>
        <w:spacing w:after="0" w:line="240" w:lineRule="auto"/>
        <w:ind w:left="102"/>
        <w:jc w:val="both"/>
        <w:rPr>
          <w:rFonts w:ascii="Times New Roman" w:eastAsia="Times New Roman" w:hAnsi="Times New Roman" w:cs="Times New Roman"/>
          <w:sz w:val="24"/>
          <w:szCs w:val="24"/>
        </w:rPr>
      </w:pPr>
      <w:r w:rsidRPr="007A796E">
        <w:rPr>
          <w:rFonts w:ascii="Times New Roman" w:eastAsia="Times New Roman" w:hAnsi="Times New Roman" w:cs="Times New Roman"/>
          <w:sz w:val="24"/>
          <w:szCs w:val="24"/>
        </w:rPr>
        <w:t>режима при осуществлении закупок товаров, работ, услуг для обеспечения</w:t>
      </w:r>
    </w:p>
    <w:p w14:paraId="4D640863" w14:textId="77777777" w:rsidR="007A796E" w:rsidRPr="007A796E" w:rsidRDefault="007A796E" w:rsidP="007A796E">
      <w:pPr>
        <w:widowControl w:val="0"/>
        <w:tabs>
          <w:tab w:val="left" w:pos="3709"/>
        </w:tabs>
        <w:autoSpaceDE w:val="0"/>
        <w:autoSpaceDN w:val="0"/>
        <w:spacing w:after="0" w:line="240" w:lineRule="auto"/>
        <w:ind w:left="102"/>
        <w:jc w:val="both"/>
        <w:rPr>
          <w:rFonts w:ascii="Times New Roman" w:eastAsia="Times New Roman" w:hAnsi="Times New Roman" w:cs="Times New Roman"/>
          <w:sz w:val="24"/>
          <w:szCs w:val="24"/>
        </w:rPr>
      </w:pPr>
      <w:r w:rsidRPr="007A796E">
        <w:rPr>
          <w:rFonts w:ascii="Times New Roman" w:eastAsia="Times New Roman" w:hAnsi="Times New Roman" w:cs="Times New Roman"/>
          <w:sz w:val="24"/>
          <w:szCs w:val="24"/>
        </w:rPr>
        <w:t>государственных и муниципальных нужд, закупок товаров, работ, услуг отдельными</w:t>
      </w:r>
    </w:p>
    <w:p w14:paraId="11A2A3B8" w14:textId="77777777" w:rsidR="007A796E" w:rsidRPr="007A796E" w:rsidRDefault="007A796E" w:rsidP="007A796E">
      <w:pPr>
        <w:widowControl w:val="0"/>
        <w:tabs>
          <w:tab w:val="left" w:pos="3709"/>
        </w:tabs>
        <w:autoSpaceDE w:val="0"/>
        <w:autoSpaceDN w:val="0"/>
        <w:spacing w:after="0" w:line="240" w:lineRule="auto"/>
        <w:ind w:left="102"/>
        <w:jc w:val="both"/>
        <w:rPr>
          <w:rFonts w:ascii="Times New Roman" w:eastAsia="Times New Roman" w:hAnsi="Times New Roman" w:cs="Times New Roman"/>
          <w:sz w:val="24"/>
          <w:szCs w:val="24"/>
        </w:rPr>
      </w:pPr>
      <w:r w:rsidRPr="007A796E">
        <w:rPr>
          <w:rFonts w:ascii="Times New Roman" w:eastAsia="Times New Roman" w:hAnsi="Times New Roman" w:cs="Times New Roman"/>
          <w:sz w:val="24"/>
          <w:szCs w:val="24"/>
        </w:rPr>
        <w:t>видами юридических лиц» (в том числе номер (номера) реестровой записи (реестровых</w:t>
      </w:r>
    </w:p>
    <w:p w14:paraId="276F96F2" w14:textId="77777777" w:rsidR="007A796E" w:rsidRPr="007A796E" w:rsidRDefault="007A796E" w:rsidP="007A796E">
      <w:pPr>
        <w:widowControl w:val="0"/>
        <w:tabs>
          <w:tab w:val="left" w:pos="3709"/>
        </w:tabs>
        <w:autoSpaceDE w:val="0"/>
        <w:autoSpaceDN w:val="0"/>
        <w:spacing w:after="0" w:line="240" w:lineRule="auto"/>
        <w:ind w:left="102"/>
        <w:jc w:val="both"/>
        <w:rPr>
          <w:rFonts w:ascii="Times New Roman" w:eastAsia="Times New Roman" w:hAnsi="Times New Roman" w:cs="Times New Roman"/>
          <w:sz w:val="24"/>
          <w:szCs w:val="24"/>
        </w:rPr>
      </w:pPr>
      <w:r w:rsidRPr="007A796E">
        <w:rPr>
          <w:rFonts w:ascii="Times New Roman" w:eastAsia="Times New Roman" w:hAnsi="Times New Roman" w:cs="Times New Roman"/>
          <w:sz w:val="24"/>
          <w:szCs w:val="24"/>
        </w:rPr>
        <w:t>записей) из реестров, справка, подтверждающая наличие специального инвестиционного</w:t>
      </w:r>
    </w:p>
    <w:p w14:paraId="79BFB146" w14:textId="77777777" w:rsidR="007A796E" w:rsidRDefault="007A796E" w:rsidP="007A796E">
      <w:pPr>
        <w:widowControl w:val="0"/>
        <w:tabs>
          <w:tab w:val="left" w:pos="3709"/>
        </w:tabs>
        <w:autoSpaceDE w:val="0"/>
        <w:autoSpaceDN w:val="0"/>
        <w:spacing w:after="0" w:line="240" w:lineRule="auto"/>
        <w:ind w:left="102"/>
        <w:jc w:val="both"/>
        <w:rPr>
          <w:rFonts w:ascii="Times New Roman" w:eastAsia="Times New Roman" w:hAnsi="Times New Roman" w:cs="Times New Roman"/>
          <w:sz w:val="24"/>
          <w:szCs w:val="24"/>
        </w:rPr>
      </w:pPr>
      <w:r w:rsidRPr="007A796E">
        <w:rPr>
          <w:rFonts w:ascii="Times New Roman" w:eastAsia="Times New Roman" w:hAnsi="Times New Roman" w:cs="Times New Roman"/>
          <w:sz w:val="24"/>
          <w:szCs w:val="24"/>
        </w:rPr>
        <w:t>контракта, согласно указанному постановлению).</w:t>
      </w:r>
      <w:r>
        <w:rPr>
          <w:rFonts w:ascii="Times New Roman" w:eastAsia="Times New Roman" w:hAnsi="Times New Roman" w:cs="Times New Roman"/>
          <w:sz w:val="24"/>
          <w:szCs w:val="24"/>
        </w:rPr>
        <w:t xml:space="preserve"> </w:t>
      </w:r>
    </w:p>
    <w:p w14:paraId="0BE834B7" w14:textId="64B1CAFC" w:rsidR="007A796E" w:rsidRPr="007A796E" w:rsidRDefault="007A796E" w:rsidP="007A796E">
      <w:pPr>
        <w:widowControl w:val="0"/>
        <w:tabs>
          <w:tab w:val="left" w:pos="3709"/>
        </w:tabs>
        <w:autoSpaceDE w:val="0"/>
        <w:autoSpaceDN w:val="0"/>
        <w:spacing w:after="0" w:line="240" w:lineRule="auto"/>
        <w:ind w:left="102"/>
        <w:jc w:val="both"/>
        <w:rPr>
          <w:rFonts w:ascii="Times New Roman" w:eastAsia="Times New Roman" w:hAnsi="Times New Roman" w:cs="Times New Roman"/>
          <w:sz w:val="24"/>
          <w:szCs w:val="24"/>
        </w:rPr>
      </w:pPr>
      <w:r w:rsidRPr="007A796E">
        <w:rPr>
          <w:rFonts w:ascii="Times New Roman" w:eastAsia="Times New Roman" w:hAnsi="Times New Roman" w:cs="Times New Roman"/>
          <w:sz w:val="24"/>
          <w:szCs w:val="24"/>
        </w:rPr>
        <w:t>для случаев, если запрашиваются ценовые предложения в отношении товара, указанного в</w:t>
      </w:r>
      <w:r>
        <w:rPr>
          <w:rFonts w:ascii="Times New Roman" w:eastAsia="Times New Roman" w:hAnsi="Times New Roman" w:cs="Times New Roman"/>
          <w:sz w:val="24"/>
          <w:szCs w:val="24"/>
        </w:rPr>
        <w:t xml:space="preserve"> </w:t>
      </w:r>
      <w:r w:rsidRPr="007A796E">
        <w:rPr>
          <w:rFonts w:ascii="Times New Roman" w:eastAsia="Times New Roman" w:hAnsi="Times New Roman" w:cs="Times New Roman"/>
          <w:sz w:val="24"/>
          <w:szCs w:val="24"/>
        </w:rPr>
        <w:t>позициях 1 – 433 приложения № 2 к постановлению Правительства Российской Федерации</w:t>
      </w:r>
      <w:r>
        <w:rPr>
          <w:rFonts w:ascii="Times New Roman" w:eastAsia="Times New Roman" w:hAnsi="Times New Roman" w:cs="Times New Roman"/>
          <w:sz w:val="24"/>
          <w:szCs w:val="24"/>
        </w:rPr>
        <w:t xml:space="preserve"> </w:t>
      </w:r>
      <w:r w:rsidRPr="007A796E">
        <w:rPr>
          <w:rFonts w:ascii="Times New Roman" w:eastAsia="Times New Roman" w:hAnsi="Times New Roman" w:cs="Times New Roman"/>
          <w:sz w:val="24"/>
          <w:szCs w:val="24"/>
        </w:rPr>
        <w:t>от 23.12.2024 № 1875 «О мерах по предоставлению национального режима при</w:t>
      </w:r>
    </w:p>
    <w:p w14:paraId="663AFDCF" w14:textId="77777777" w:rsidR="007A796E" w:rsidRPr="007A796E" w:rsidRDefault="007A796E" w:rsidP="007A796E">
      <w:pPr>
        <w:widowControl w:val="0"/>
        <w:tabs>
          <w:tab w:val="left" w:pos="3709"/>
        </w:tabs>
        <w:autoSpaceDE w:val="0"/>
        <w:autoSpaceDN w:val="0"/>
        <w:spacing w:after="0" w:line="240" w:lineRule="auto"/>
        <w:ind w:left="102"/>
        <w:jc w:val="both"/>
        <w:rPr>
          <w:rFonts w:ascii="Times New Roman" w:eastAsia="Times New Roman" w:hAnsi="Times New Roman" w:cs="Times New Roman"/>
          <w:sz w:val="24"/>
          <w:szCs w:val="24"/>
        </w:rPr>
      </w:pPr>
      <w:r w:rsidRPr="007A796E">
        <w:rPr>
          <w:rFonts w:ascii="Times New Roman" w:eastAsia="Times New Roman" w:hAnsi="Times New Roman" w:cs="Times New Roman"/>
          <w:sz w:val="24"/>
          <w:szCs w:val="24"/>
        </w:rPr>
        <w:t>осуществлении закупок товаров, работ, услуг для обеспечения государственных и</w:t>
      </w:r>
    </w:p>
    <w:p w14:paraId="0027EA49" w14:textId="77777777" w:rsidR="007A796E" w:rsidRPr="007A796E" w:rsidRDefault="007A796E" w:rsidP="007A796E">
      <w:pPr>
        <w:widowControl w:val="0"/>
        <w:tabs>
          <w:tab w:val="left" w:pos="3709"/>
        </w:tabs>
        <w:autoSpaceDE w:val="0"/>
        <w:autoSpaceDN w:val="0"/>
        <w:spacing w:after="0" w:line="240" w:lineRule="auto"/>
        <w:ind w:left="102"/>
        <w:jc w:val="both"/>
        <w:rPr>
          <w:rFonts w:ascii="Times New Roman" w:eastAsia="Times New Roman" w:hAnsi="Times New Roman" w:cs="Times New Roman"/>
          <w:sz w:val="24"/>
          <w:szCs w:val="24"/>
        </w:rPr>
      </w:pPr>
      <w:r w:rsidRPr="007A796E">
        <w:rPr>
          <w:rFonts w:ascii="Times New Roman" w:eastAsia="Times New Roman" w:hAnsi="Times New Roman" w:cs="Times New Roman"/>
          <w:sz w:val="24"/>
          <w:szCs w:val="24"/>
        </w:rPr>
        <w:t>муниципальных нужд, закупок товаров, работ, услуг отдельными видами юридических</w:t>
      </w:r>
    </w:p>
    <w:p w14:paraId="16539E35" w14:textId="77777777" w:rsidR="007A796E" w:rsidRPr="007A796E" w:rsidRDefault="007A796E" w:rsidP="007A796E">
      <w:pPr>
        <w:widowControl w:val="0"/>
        <w:tabs>
          <w:tab w:val="left" w:pos="3709"/>
        </w:tabs>
        <w:autoSpaceDE w:val="0"/>
        <w:autoSpaceDN w:val="0"/>
        <w:spacing w:after="0" w:line="240" w:lineRule="auto"/>
        <w:ind w:left="102"/>
        <w:jc w:val="both"/>
        <w:rPr>
          <w:rFonts w:ascii="Times New Roman" w:eastAsia="Times New Roman" w:hAnsi="Times New Roman" w:cs="Times New Roman"/>
          <w:sz w:val="24"/>
          <w:szCs w:val="24"/>
        </w:rPr>
      </w:pPr>
      <w:r w:rsidRPr="007A796E">
        <w:rPr>
          <w:rFonts w:ascii="Times New Roman" w:eastAsia="Times New Roman" w:hAnsi="Times New Roman" w:cs="Times New Roman"/>
          <w:sz w:val="24"/>
          <w:szCs w:val="24"/>
        </w:rPr>
        <w:t>лиц», и такой товар с характеристиками, соответствующими потребности заказчика,</w:t>
      </w:r>
    </w:p>
    <w:p w14:paraId="30ACB68F" w14:textId="6CE45E5E" w:rsidR="00AB77C9" w:rsidRDefault="007A796E" w:rsidP="00AB77C9">
      <w:pPr>
        <w:widowControl w:val="0"/>
        <w:tabs>
          <w:tab w:val="left" w:pos="3709"/>
        </w:tabs>
        <w:autoSpaceDE w:val="0"/>
        <w:autoSpaceDN w:val="0"/>
        <w:spacing w:after="0" w:line="240" w:lineRule="auto"/>
        <w:ind w:left="102"/>
        <w:jc w:val="both"/>
        <w:rPr>
          <w:rFonts w:ascii="Times New Roman" w:eastAsia="Times New Roman" w:hAnsi="Times New Roman" w:cs="Times New Roman"/>
          <w:sz w:val="24"/>
          <w:szCs w:val="24"/>
        </w:rPr>
      </w:pPr>
      <w:r w:rsidRPr="007A796E">
        <w:rPr>
          <w:rFonts w:ascii="Times New Roman" w:eastAsia="Times New Roman" w:hAnsi="Times New Roman" w:cs="Times New Roman"/>
          <w:sz w:val="24"/>
          <w:szCs w:val="24"/>
        </w:rPr>
        <w:t>отсутствует в реестре российской промышленной продукции:</w:t>
      </w:r>
      <w:r>
        <w:rPr>
          <w:rFonts w:ascii="Times New Roman" w:eastAsia="Times New Roman" w:hAnsi="Times New Roman" w:cs="Times New Roman"/>
          <w:sz w:val="24"/>
          <w:szCs w:val="24"/>
        </w:rPr>
        <w:t xml:space="preserve"> </w:t>
      </w:r>
    </w:p>
    <w:p w14:paraId="046F7A0C" w14:textId="77777777" w:rsidR="00AB77C9" w:rsidRPr="00AB77C9" w:rsidRDefault="00AB77C9" w:rsidP="00AB77C9">
      <w:pPr>
        <w:widowControl w:val="0"/>
        <w:tabs>
          <w:tab w:val="left" w:pos="3709"/>
        </w:tabs>
        <w:autoSpaceDE w:val="0"/>
        <w:autoSpaceDN w:val="0"/>
        <w:spacing w:after="0" w:line="240" w:lineRule="auto"/>
        <w:ind w:left="102"/>
        <w:jc w:val="both"/>
        <w:rPr>
          <w:rFonts w:ascii="Times New Roman" w:eastAsia="Times New Roman" w:hAnsi="Times New Roman" w:cs="Times New Roman"/>
          <w:sz w:val="24"/>
          <w:szCs w:val="24"/>
        </w:rPr>
      </w:pPr>
      <w:r w:rsidRPr="00AB77C9">
        <w:rPr>
          <w:rFonts w:ascii="Times New Roman" w:eastAsia="Times New Roman" w:hAnsi="Times New Roman" w:cs="Times New Roman"/>
          <w:sz w:val="24"/>
          <w:szCs w:val="24"/>
        </w:rPr>
        <w:t>В связи с тем, что товар с характеристиками, соответствующими потребности заказчика,</w:t>
      </w:r>
    </w:p>
    <w:p w14:paraId="43A9DC8D" w14:textId="77777777" w:rsidR="00AB77C9" w:rsidRPr="00AB77C9" w:rsidRDefault="00AB77C9" w:rsidP="00AB77C9">
      <w:pPr>
        <w:widowControl w:val="0"/>
        <w:tabs>
          <w:tab w:val="left" w:pos="3709"/>
        </w:tabs>
        <w:autoSpaceDE w:val="0"/>
        <w:autoSpaceDN w:val="0"/>
        <w:spacing w:after="0" w:line="240" w:lineRule="auto"/>
        <w:ind w:left="102"/>
        <w:jc w:val="both"/>
        <w:rPr>
          <w:rFonts w:ascii="Times New Roman" w:eastAsia="Times New Roman" w:hAnsi="Times New Roman" w:cs="Times New Roman"/>
          <w:sz w:val="24"/>
          <w:szCs w:val="24"/>
        </w:rPr>
      </w:pPr>
      <w:r w:rsidRPr="00AB77C9">
        <w:rPr>
          <w:rFonts w:ascii="Times New Roman" w:eastAsia="Times New Roman" w:hAnsi="Times New Roman" w:cs="Times New Roman"/>
          <w:sz w:val="24"/>
          <w:szCs w:val="24"/>
        </w:rPr>
        <w:t>отсутствует в реестре российской промышленной продукции, Вам предлагается указать</w:t>
      </w:r>
    </w:p>
    <w:p w14:paraId="4703DC9E" w14:textId="7A336440" w:rsidR="00AB77C9" w:rsidRPr="008C1BB9" w:rsidRDefault="00AB77C9" w:rsidP="00AB77C9">
      <w:pPr>
        <w:widowControl w:val="0"/>
        <w:tabs>
          <w:tab w:val="left" w:pos="3709"/>
        </w:tabs>
        <w:autoSpaceDE w:val="0"/>
        <w:autoSpaceDN w:val="0"/>
        <w:spacing w:after="0" w:line="240" w:lineRule="auto"/>
        <w:ind w:left="102"/>
        <w:jc w:val="both"/>
        <w:rPr>
          <w:rFonts w:ascii="Times New Roman" w:eastAsia="Times New Roman" w:hAnsi="Times New Roman" w:cs="Times New Roman"/>
          <w:sz w:val="24"/>
          <w:szCs w:val="24"/>
        </w:rPr>
      </w:pPr>
      <w:r w:rsidRPr="00AB77C9">
        <w:rPr>
          <w:rFonts w:ascii="Times New Roman" w:eastAsia="Times New Roman" w:hAnsi="Times New Roman" w:cs="Times New Roman"/>
          <w:sz w:val="24"/>
          <w:szCs w:val="24"/>
        </w:rPr>
        <w:t>страну происхождения в отношении товара,. указанного в позициях 1 – 433 приложения №</w:t>
      </w:r>
      <w:r>
        <w:rPr>
          <w:rFonts w:ascii="Times New Roman" w:eastAsia="Times New Roman" w:hAnsi="Times New Roman" w:cs="Times New Roman"/>
          <w:sz w:val="24"/>
          <w:szCs w:val="24"/>
        </w:rPr>
        <w:t xml:space="preserve"> </w:t>
      </w:r>
      <w:r w:rsidRPr="00AB77C9">
        <w:rPr>
          <w:rFonts w:ascii="Times New Roman" w:eastAsia="Times New Roman" w:hAnsi="Times New Roman" w:cs="Times New Roman"/>
          <w:sz w:val="24"/>
          <w:szCs w:val="24"/>
        </w:rPr>
        <w:t>2 к постановлению Правительства Российской Федерации от 23.12.2024 № 1875 «О мерах</w:t>
      </w:r>
      <w:r>
        <w:rPr>
          <w:rFonts w:ascii="Times New Roman" w:eastAsia="Times New Roman" w:hAnsi="Times New Roman" w:cs="Times New Roman"/>
          <w:sz w:val="24"/>
          <w:szCs w:val="24"/>
        </w:rPr>
        <w:t xml:space="preserve"> </w:t>
      </w:r>
      <w:r w:rsidRPr="00AB77C9">
        <w:rPr>
          <w:rFonts w:ascii="Times New Roman" w:eastAsia="Times New Roman" w:hAnsi="Times New Roman" w:cs="Times New Roman"/>
          <w:sz w:val="24"/>
          <w:szCs w:val="24"/>
        </w:rPr>
        <w:t>по предоставлению национального режима при осуществлении закупок товаров, работ,</w:t>
      </w:r>
      <w:r>
        <w:rPr>
          <w:rFonts w:ascii="Times New Roman" w:eastAsia="Times New Roman" w:hAnsi="Times New Roman" w:cs="Times New Roman"/>
          <w:sz w:val="24"/>
          <w:szCs w:val="24"/>
        </w:rPr>
        <w:t xml:space="preserve"> </w:t>
      </w:r>
      <w:r w:rsidRPr="00AB77C9">
        <w:rPr>
          <w:rFonts w:ascii="Times New Roman" w:eastAsia="Times New Roman" w:hAnsi="Times New Roman" w:cs="Times New Roman"/>
          <w:sz w:val="24"/>
          <w:szCs w:val="24"/>
        </w:rPr>
        <w:t xml:space="preserve">услуг для обеспечения государственных и муниципальных нужд, закупок товаров, </w:t>
      </w:r>
      <w:r w:rsidRPr="00AB77C9">
        <w:rPr>
          <w:rFonts w:ascii="Times New Roman" w:eastAsia="Times New Roman" w:hAnsi="Times New Roman" w:cs="Times New Roman"/>
          <w:sz w:val="24"/>
          <w:szCs w:val="24"/>
        </w:rPr>
        <w:lastRenderedPageBreak/>
        <w:t>работ,</w:t>
      </w:r>
      <w:r>
        <w:rPr>
          <w:rFonts w:ascii="Times New Roman" w:eastAsia="Times New Roman" w:hAnsi="Times New Roman" w:cs="Times New Roman"/>
          <w:sz w:val="24"/>
          <w:szCs w:val="24"/>
        </w:rPr>
        <w:t xml:space="preserve"> </w:t>
      </w:r>
      <w:r w:rsidRPr="00AB77C9">
        <w:rPr>
          <w:rFonts w:ascii="Times New Roman" w:eastAsia="Times New Roman" w:hAnsi="Times New Roman" w:cs="Times New Roman"/>
          <w:sz w:val="24"/>
          <w:szCs w:val="24"/>
        </w:rPr>
        <w:t>услуг отдельными видами юридических лиц», для целей предоставления национального</w:t>
      </w:r>
      <w:r>
        <w:rPr>
          <w:rFonts w:ascii="Times New Roman" w:eastAsia="Times New Roman" w:hAnsi="Times New Roman" w:cs="Times New Roman"/>
          <w:sz w:val="24"/>
          <w:szCs w:val="24"/>
        </w:rPr>
        <w:t xml:space="preserve"> </w:t>
      </w:r>
      <w:r w:rsidRPr="00AB77C9">
        <w:rPr>
          <w:rFonts w:ascii="Times New Roman" w:eastAsia="Times New Roman" w:hAnsi="Times New Roman" w:cs="Times New Roman"/>
          <w:sz w:val="24"/>
          <w:szCs w:val="24"/>
        </w:rPr>
        <w:t>режима, за исключением случая, если в предоставляемом Вами ценовом предложении</w:t>
      </w:r>
      <w:r>
        <w:rPr>
          <w:rFonts w:ascii="Times New Roman" w:eastAsia="Times New Roman" w:hAnsi="Times New Roman" w:cs="Times New Roman"/>
          <w:sz w:val="24"/>
          <w:szCs w:val="24"/>
        </w:rPr>
        <w:t xml:space="preserve"> </w:t>
      </w:r>
      <w:r w:rsidRPr="00AB77C9">
        <w:rPr>
          <w:rFonts w:ascii="Times New Roman" w:eastAsia="Times New Roman" w:hAnsi="Times New Roman" w:cs="Times New Roman"/>
          <w:sz w:val="24"/>
          <w:szCs w:val="24"/>
        </w:rPr>
        <w:t>содержится информация о таком товаре, который по состоянию на момент подачи ценового</w:t>
      </w:r>
      <w:r>
        <w:rPr>
          <w:rFonts w:ascii="Times New Roman" w:eastAsia="Times New Roman" w:hAnsi="Times New Roman" w:cs="Times New Roman"/>
          <w:sz w:val="24"/>
          <w:szCs w:val="24"/>
        </w:rPr>
        <w:t xml:space="preserve"> </w:t>
      </w:r>
      <w:r w:rsidRPr="00AB77C9">
        <w:rPr>
          <w:rFonts w:ascii="Times New Roman" w:eastAsia="Times New Roman" w:hAnsi="Times New Roman" w:cs="Times New Roman"/>
          <w:sz w:val="24"/>
          <w:szCs w:val="24"/>
        </w:rPr>
        <w:t>предложения включен в реестр российской промышленной продукции (в указанном случае</w:t>
      </w:r>
      <w:r>
        <w:rPr>
          <w:rFonts w:ascii="Times New Roman" w:eastAsia="Times New Roman" w:hAnsi="Times New Roman" w:cs="Times New Roman"/>
          <w:sz w:val="24"/>
          <w:szCs w:val="24"/>
        </w:rPr>
        <w:t xml:space="preserve"> </w:t>
      </w:r>
      <w:r w:rsidRPr="00AB77C9">
        <w:rPr>
          <w:rFonts w:ascii="Times New Roman" w:eastAsia="Times New Roman" w:hAnsi="Times New Roman" w:cs="Times New Roman"/>
          <w:sz w:val="24"/>
          <w:szCs w:val="24"/>
        </w:rPr>
        <w:t>предлагается предоставить информацию и документы, подтверждающие страну</w:t>
      </w:r>
      <w:r>
        <w:rPr>
          <w:rFonts w:ascii="Times New Roman" w:eastAsia="Times New Roman" w:hAnsi="Times New Roman" w:cs="Times New Roman"/>
          <w:sz w:val="24"/>
          <w:szCs w:val="24"/>
        </w:rPr>
        <w:t xml:space="preserve"> </w:t>
      </w:r>
      <w:r w:rsidRPr="00AB77C9">
        <w:rPr>
          <w:rFonts w:ascii="Times New Roman" w:eastAsia="Times New Roman" w:hAnsi="Times New Roman" w:cs="Times New Roman"/>
          <w:sz w:val="24"/>
          <w:szCs w:val="24"/>
        </w:rPr>
        <w:t>происхождения товара для целей предоставления национального режима в соответствии с</w:t>
      </w:r>
      <w:r>
        <w:rPr>
          <w:rFonts w:ascii="Times New Roman" w:eastAsia="Times New Roman" w:hAnsi="Times New Roman" w:cs="Times New Roman"/>
          <w:sz w:val="24"/>
          <w:szCs w:val="24"/>
        </w:rPr>
        <w:t xml:space="preserve"> </w:t>
      </w:r>
      <w:r w:rsidRPr="00AB77C9">
        <w:rPr>
          <w:rFonts w:ascii="Times New Roman" w:eastAsia="Times New Roman" w:hAnsi="Times New Roman" w:cs="Times New Roman"/>
          <w:sz w:val="24"/>
          <w:szCs w:val="24"/>
        </w:rPr>
        <w:t>указанным постановлением (в том числе номер (номера) реестровой записи (реестровых</w:t>
      </w:r>
      <w:r>
        <w:rPr>
          <w:rFonts w:ascii="Times New Roman" w:eastAsia="Times New Roman" w:hAnsi="Times New Roman" w:cs="Times New Roman"/>
          <w:sz w:val="24"/>
          <w:szCs w:val="24"/>
        </w:rPr>
        <w:t xml:space="preserve"> </w:t>
      </w:r>
      <w:r w:rsidRPr="00AB77C9">
        <w:rPr>
          <w:rFonts w:ascii="Times New Roman" w:eastAsia="Times New Roman" w:hAnsi="Times New Roman" w:cs="Times New Roman"/>
          <w:sz w:val="24"/>
          <w:szCs w:val="24"/>
        </w:rPr>
        <w:t>записей) из реестров, справка, подтверждающая наличие специального инвестиционного</w:t>
      </w:r>
      <w:r>
        <w:rPr>
          <w:rFonts w:ascii="Times New Roman" w:eastAsia="Times New Roman" w:hAnsi="Times New Roman" w:cs="Times New Roman"/>
          <w:sz w:val="24"/>
          <w:szCs w:val="24"/>
        </w:rPr>
        <w:t xml:space="preserve"> </w:t>
      </w:r>
      <w:r w:rsidRPr="00AB77C9">
        <w:rPr>
          <w:rFonts w:ascii="Times New Roman" w:eastAsia="Times New Roman" w:hAnsi="Times New Roman" w:cs="Times New Roman"/>
          <w:sz w:val="24"/>
          <w:szCs w:val="24"/>
        </w:rPr>
        <w:t>контракта, согласно указанному постановлению).</w:t>
      </w:r>
    </w:p>
    <w:p w14:paraId="621BC169" w14:textId="77777777" w:rsidR="008C1BB9" w:rsidRPr="00340155" w:rsidRDefault="008C1BB9" w:rsidP="008C1BB9">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340155">
        <w:rPr>
          <w:rFonts w:ascii="Times New Roman" w:eastAsia="Times New Roman" w:hAnsi="Times New Roman" w:cs="Times New Roman"/>
          <w:color w:val="000000" w:themeColor="text1"/>
          <w:sz w:val="24"/>
          <w:szCs w:val="24"/>
          <w:lang w:eastAsia="ru-RU"/>
        </w:rPr>
        <w:t xml:space="preserve">Если ценовое предложение будет направлено вами на электронную почту </w:t>
      </w:r>
      <w:r w:rsidRPr="00340155">
        <w:rPr>
          <w:rFonts w:ascii="Times New Roman" w:eastAsia="Times New Roman" w:hAnsi="Times New Roman" w:cs="Times New Roman"/>
          <w:color w:val="000000" w:themeColor="text1"/>
          <w:sz w:val="24"/>
          <w:szCs w:val="24"/>
          <w:u w:val="single"/>
          <w:lang w:eastAsia="ru-RU"/>
        </w:rPr>
        <w:t>offer-R77@russianpost.ru</w:t>
      </w:r>
      <w:r w:rsidRPr="00340155">
        <w:rPr>
          <w:rFonts w:ascii="Times New Roman" w:eastAsia="Times New Roman" w:hAnsi="Times New Roman" w:cs="Times New Roman"/>
          <w:color w:val="000000" w:themeColor="text1"/>
          <w:sz w:val="24"/>
          <w:szCs w:val="24"/>
          <w:lang w:eastAsia="ru-RU"/>
        </w:rPr>
        <w:t xml:space="preserve"> предупреждаем, что ценовое предложение будет подлежать регистрации </w:t>
      </w:r>
      <w:r w:rsidRPr="00340155">
        <w:rPr>
          <w:rFonts w:ascii="Times New Roman" w:eastAsia="Times New Roman" w:hAnsi="Times New Roman" w:cs="Times New Roman"/>
          <w:color w:val="000000" w:themeColor="text1"/>
          <w:sz w:val="24"/>
          <w:szCs w:val="24"/>
          <w:u w:val="single"/>
          <w:lang w:eastAsia="ru-RU"/>
        </w:rPr>
        <w:t>при обязательном наличии</w:t>
      </w:r>
      <w:r w:rsidRPr="00340155">
        <w:rPr>
          <w:rFonts w:ascii="Times New Roman" w:eastAsia="Times New Roman" w:hAnsi="Times New Roman" w:cs="Times New Roman"/>
          <w:color w:val="000000" w:themeColor="text1"/>
          <w:sz w:val="24"/>
          <w:szCs w:val="24"/>
          <w:lang w:eastAsia="ru-RU"/>
        </w:rPr>
        <w:t>:</w:t>
      </w:r>
    </w:p>
    <w:p w14:paraId="49C55A26" w14:textId="77777777" w:rsidR="00B0367B" w:rsidRPr="008C1BB9" w:rsidRDefault="00B0367B" w:rsidP="00B0367B">
      <w:pPr>
        <w:pStyle w:val="a4"/>
        <w:widowControl w:val="0"/>
        <w:numPr>
          <w:ilvl w:val="0"/>
          <w:numId w:val="3"/>
        </w:numPr>
        <w:tabs>
          <w:tab w:val="left" w:pos="426"/>
          <w:tab w:val="left" w:pos="1134"/>
          <w:tab w:val="left" w:pos="4820"/>
        </w:tabs>
        <w:ind w:firstLine="709"/>
      </w:pPr>
      <w:r w:rsidRPr="008C1BB9">
        <w:t>официального бланка (при наличии) и подписи лица – представителя отправителя;</w:t>
      </w:r>
    </w:p>
    <w:p w14:paraId="33203421" w14:textId="30A2A7CC" w:rsidR="00B0367B" w:rsidRPr="008C1BB9" w:rsidRDefault="00B0367B" w:rsidP="00B0367B">
      <w:pPr>
        <w:pStyle w:val="a4"/>
        <w:widowControl w:val="0"/>
        <w:numPr>
          <w:ilvl w:val="0"/>
          <w:numId w:val="3"/>
        </w:numPr>
        <w:tabs>
          <w:tab w:val="left" w:pos="426"/>
          <w:tab w:val="left" w:pos="1134"/>
          <w:tab w:val="left" w:pos="4820"/>
        </w:tabs>
        <w:ind w:firstLine="709"/>
      </w:pPr>
      <w:r w:rsidRPr="008C1BB9">
        <w:t xml:space="preserve">полного наименования получателя </w:t>
      </w:r>
      <w:r w:rsidR="00C738E0" w:rsidRPr="008C1BB9">
        <w:t xml:space="preserve">УФПС г. Москвы </w:t>
      </w:r>
      <w:r w:rsidRPr="008C1BB9">
        <w:t xml:space="preserve"> АО «Почта России»;</w:t>
      </w:r>
    </w:p>
    <w:p w14:paraId="757CA509" w14:textId="77777777" w:rsidR="00B0367B" w:rsidRPr="008C1BB9" w:rsidRDefault="00B0367B" w:rsidP="00B0367B">
      <w:pPr>
        <w:pStyle w:val="a4"/>
        <w:widowControl w:val="0"/>
        <w:numPr>
          <w:ilvl w:val="0"/>
          <w:numId w:val="3"/>
        </w:numPr>
        <w:tabs>
          <w:tab w:val="left" w:pos="426"/>
          <w:tab w:val="left" w:pos="1134"/>
          <w:tab w:val="left" w:pos="4820"/>
        </w:tabs>
        <w:ind w:firstLine="709"/>
      </w:pPr>
      <w:r w:rsidRPr="008C1BB9">
        <w:t>Ф. И. О. контактного лица от инициатора закупки, телефона, электронной почты;</w:t>
      </w:r>
    </w:p>
    <w:p w14:paraId="49D43C4F" w14:textId="77777777" w:rsidR="00B0367B" w:rsidRPr="008C1BB9" w:rsidRDefault="00B0367B" w:rsidP="00B0367B">
      <w:pPr>
        <w:pStyle w:val="a4"/>
        <w:widowControl w:val="0"/>
        <w:numPr>
          <w:ilvl w:val="0"/>
          <w:numId w:val="3"/>
        </w:numPr>
        <w:tabs>
          <w:tab w:val="left" w:pos="426"/>
          <w:tab w:val="left" w:pos="1134"/>
          <w:tab w:val="left" w:pos="4820"/>
        </w:tabs>
        <w:ind w:firstLine="709"/>
      </w:pPr>
      <w:r w:rsidRPr="008C1BB9">
        <w:t>номера исходящего запроса;</w:t>
      </w:r>
    </w:p>
    <w:p w14:paraId="04B7807C" w14:textId="6C4C43BD" w:rsidR="00AB77C9" w:rsidRPr="00AB77C9" w:rsidRDefault="00B0367B" w:rsidP="00AB77C9">
      <w:pPr>
        <w:pStyle w:val="a4"/>
        <w:widowControl w:val="0"/>
        <w:numPr>
          <w:ilvl w:val="0"/>
          <w:numId w:val="3"/>
        </w:numPr>
        <w:tabs>
          <w:tab w:val="left" w:pos="426"/>
          <w:tab w:val="left" w:pos="1134"/>
          <w:tab w:val="left" w:pos="4820"/>
        </w:tabs>
        <w:ind w:firstLine="709"/>
        <w:jc w:val="left"/>
      </w:pPr>
      <w:r w:rsidRPr="008C1BB9">
        <w:t>наименования (предмета) закупки.</w:t>
      </w:r>
    </w:p>
    <w:p w14:paraId="0BCEED4A" w14:textId="77696C9A" w:rsidR="00B0367B" w:rsidRPr="008C1BB9" w:rsidRDefault="00B0367B" w:rsidP="00B0367B">
      <w:pPr>
        <w:widowControl w:val="0"/>
        <w:tabs>
          <w:tab w:val="left" w:pos="4820"/>
        </w:tabs>
        <w:spacing w:after="0" w:line="240" w:lineRule="auto"/>
        <w:ind w:firstLine="709"/>
        <w:rPr>
          <w:rFonts w:ascii="Times New Roman" w:hAnsi="Times New Roman" w:cs="Times New Roman"/>
          <w:sz w:val="24"/>
          <w:szCs w:val="24"/>
        </w:rPr>
      </w:pPr>
      <w:r w:rsidRPr="008C1BB9">
        <w:rPr>
          <w:rFonts w:ascii="Times New Roman" w:hAnsi="Times New Roman" w:cs="Times New Roman"/>
          <w:sz w:val="24"/>
          <w:szCs w:val="24"/>
        </w:rPr>
        <w:t xml:space="preserve">Данный запрос как предоставленное ценовое предложение не влечет </w:t>
      </w:r>
      <w:r w:rsidRPr="008C1BB9">
        <w:rPr>
          <w:rFonts w:ascii="Times New Roman" w:hAnsi="Times New Roman" w:cs="Times New Roman"/>
          <w:sz w:val="24"/>
          <w:szCs w:val="24"/>
        </w:rPr>
        <w:br/>
        <w:t>за собой возникновение каких-либо обязательств ни для заказчика, ни для поставщика (подрядчика, исполнителя).</w:t>
      </w:r>
    </w:p>
    <w:p w14:paraId="1C71D593" w14:textId="44DD8407" w:rsidR="00B0367B" w:rsidRPr="008C1BB9" w:rsidRDefault="00B0367B" w:rsidP="00B0367B">
      <w:pPr>
        <w:widowControl w:val="0"/>
        <w:tabs>
          <w:tab w:val="left" w:pos="4820"/>
        </w:tabs>
        <w:spacing w:after="0" w:line="240" w:lineRule="auto"/>
        <w:rPr>
          <w:rFonts w:ascii="Times New Roman" w:hAnsi="Times New Roman" w:cs="Times New Roman"/>
          <w:sz w:val="24"/>
          <w:szCs w:val="24"/>
        </w:rPr>
      </w:pPr>
    </w:p>
    <w:p w14:paraId="0BA1DB05" w14:textId="77777777" w:rsidR="002013C8" w:rsidRPr="008C1BB9" w:rsidRDefault="002013C8" w:rsidP="00B0367B">
      <w:pPr>
        <w:widowControl w:val="0"/>
        <w:tabs>
          <w:tab w:val="left" w:pos="4820"/>
        </w:tabs>
        <w:spacing w:after="0" w:line="240" w:lineRule="auto"/>
        <w:rPr>
          <w:rFonts w:ascii="Times New Roman" w:hAnsi="Times New Roman" w:cs="Times New Roman"/>
          <w:sz w:val="24"/>
          <w:szCs w:val="24"/>
        </w:rPr>
      </w:pPr>
    </w:p>
    <w:p w14:paraId="5F2A3F7F" w14:textId="77777777" w:rsidR="00C738E0" w:rsidRPr="008C1BB9" w:rsidRDefault="00C738E0" w:rsidP="00C738E0">
      <w:pPr>
        <w:widowControl w:val="0"/>
        <w:tabs>
          <w:tab w:val="left" w:pos="2725"/>
        </w:tabs>
        <w:autoSpaceDE w:val="0"/>
        <w:autoSpaceDN w:val="0"/>
        <w:spacing w:after="0" w:line="322" w:lineRule="exact"/>
        <w:ind w:firstLine="709"/>
        <w:jc w:val="both"/>
        <w:rPr>
          <w:rFonts w:ascii="Times New Roman" w:eastAsia="Times New Roman" w:hAnsi="Times New Roman" w:cs="Times New Roman"/>
          <w:sz w:val="24"/>
          <w:szCs w:val="24"/>
        </w:rPr>
      </w:pPr>
      <w:r w:rsidRPr="008C1BB9">
        <w:rPr>
          <w:rFonts w:ascii="Times New Roman" w:eastAsia="Times New Roman" w:hAnsi="Times New Roman" w:cs="Times New Roman"/>
          <w:sz w:val="24"/>
          <w:szCs w:val="24"/>
        </w:rPr>
        <w:t>Приложение:</w:t>
      </w:r>
    </w:p>
    <w:p w14:paraId="1D019838" w14:textId="349625F1" w:rsidR="00426BD5" w:rsidRPr="009D67CE" w:rsidRDefault="00C738E0" w:rsidP="009D67CE">
      <w:pPr>
        <w:widowControl w:val="0"/>
        <w:tabs>
          <w:tab w:val="left" w:pos="2725"/>
        </w:tabs>
        <w:autoSpaceDE w:val="0"/>
        <w:autoSpaceDN w:val="0"/>
        <w:spacing w:after="0" w:line="322" w:lineRule="exact"/>
        <w:ind w:firstLine="709"/>
        <w:jc w:val="both"/>
        <w:rPr>
          <w:rFonts w:ascii="Times New Roman" w:eastAsia="Times New Roman" w:hAnsi="Times New Roman" w:cs="Times New Roman"/>
          <w:bCs/>
          <w:sz w:val="24"/>
          <w:szCs w:val="24"/>
        </w:rPr>
      </w:pPr>
      <w:r w:rsidRPr="008C1BB9">
        <w:rPr>
          <w:rFonts w:ascii="Times New Roman" w:eastAsia="Times New Roman" w:hAnsi="Times New Roman" w:cs="Times New Roman"/>
          <w:sz w:val="24"/>
          <w:szCs w:val="24"/>
        </w:rPr>
        <w:t>1.</w:t>
      </w:r>
      <w:r w:rsidRPr="008C1BB9">
        <w:rPr>
          <w:rFonts w:ascii="Times New Roman" w:eastAsia="Times New Roman" w:hAnsi="Times New Roman" w:cs="Times New Roman"/>
          <w:spacing w:val="72"/>
          <w:sz w:val="24"/>
          <w:szCs w:val="24"/>
        </w:rPr>
        <w:t xml:space="preserve"> </w:t>
      </w:r>
      <w:r w:rsidRPr="008C1BB9">
        <w:rPr>
          <w:rFonts w:ascii="Times New Roman" w:eastAsia="Times New Roman" w:hAnsi="Times New Roman" w:cs="Times New Roman"/>
          <w:sz w:val="24"/>
          <w:szCs w:val="24"/>
        </w:rPr>
        <w:t>Техническое задание</w:t>
      </w:r>
      <w:r w:rsidRPr="008C1BB9">
        <w:rPr>
          <w:rFonts w:ascii="Times New Roman" w:eastAsia="Times New Roman" w:hAnsi="Times New Roman" w:cs="Times New Roman"/>
          <w:spacing w:val="64"/>
          <w:sz w:val="24"/>
          <w:szCs w:val="24"/>
        </w:rPr>
        <w:t xml:space="preserve"> </w:t>
      </w:r>
      <w:r w:rsidRPr="008C1BB9">
        <w:rPr>
          <w:rFonts w:ascii="Times New Roman" w:eastAsia="Times New Roman" w:hAnsi="Times New Roman" w:cs="Times New Roman"/>
          <w:sz w:val="24"/>
          <w:szCs w:val="24"/>
        </w:rPr>
        <w:t>на «</w:t>
      </w:r>
      <w:r w:rsidR="009D67CE" w:rsidRPr="009D67CE">
        <w:rPr>
          <w:rFonts w:ascii="Times New Roman" w:eastAsia="Times New Roman" w:hAnsi="Times New Roman" w:cs="Times New Roman"/>
          <w:bCs/>
          <w:sz w:val="24"/>
          <w:szCs w:val="24"/>
        </w:rPr>
        <w:t>Поставка средств индивидуальной защиты для нужд Макрорегиона Москва  (по заявкам)</w:t>
      </w:r>
      <w:r w:rsidRPr="008C1BB9">
        <w:rPr>
          <w:rFonts w:ascii="Times New Roman" w:eastAsia="Times New Roman" w:hAnsi="Times New Roman" w:cs="Times New Roman"/>
          <w:sz w:val="24"/>
          <w:szCs w:val="24"/>
        </w:rPr>
        <w:t>»</w:t>
      </w:r>
      <w:r w:rsidRPr="008C1BB9">
        <w:rPr>
          <w:rFonts w:ascii="Times New Roman" w:eastAsia="Times New Roman" w:hAnsi="Times New Roman" w:cs="Times New Roman"/>
          <w:spacing w:val="-2"/>
          <w:sz w:val="24"/>
          <w:szCs w:val="24"/>
        </w:rPr>
        <w:t xml:space="preserve"> </w:t>
      </w:r>
      <w:r w:rsidRPr="008C1BB9">
        <w:rPr>
          <w:rFonts w:ascii="Times New Roman" w:eastAsia="Times New Roman" w:hAnsi="Times New Roman" w:cs="Times New Roman"/>
          <w:sz w:val="24"/>
          <w:szCs w:val="24"/>
        </w:rPr>
        <w:t>-</w:t>
      </w:r>
      <w:r w:rsidRPr="008C1BB9">
        <w:rPr>
          <w:rFonts w:ascii="Times New Roman" w:eastAsia="Times New Roman" w:hAnsi="Times New Roman" w:cs="Times New Roman"/>
          <w:spacing w:val="-1"/>
          <w:sz w:val="24"/>
          <w:szCs w:val="24"/>
        </w:rPr>
        <w:t xml:space="preserve"> </w:t>
      </w:r>
      <w:r w:rsidRPr="008C1BB9">
        <w:rPr>
          <w:rFonts w:ascii="Times New Roman" w:eastAsia="Times New Roman" w:hAnsi="Times New Roman" w:cs="Times New Roman"/>
          <w:sz w:val="24"/>
          <w:szCs w:val="24"/>
        </w:rPr>
        <w:t>на</w:t>
      </w:r>
      <w:r w:rsidRPr="008C1BB9">
        <w:rPr>
          <w:rFonts w:ascii="Times New Roman" w:eastAsia="Times New Roman" w:hAnsi="Times New Roman" w:cs="Times New Roman"/>
          <w:spacing w:val="-2"/>
          <w:sz w:val="24"/>
          <w:szCs w:val="24"/>
        </w:rPr>
        <w:t xml:space="preserve"> </w:t>
      </w:r>
      <w:r w:rsidR="00B67B75">
        <w:rPr>
          <w:rFonts w:ascii="Times New Roman" w:eastAsia="Times New Roman" w:hAnsi="Times New Roman" w:cs="Times New Roman"/>
          <w:spacing w:val="-2"/>
          <w:sz w:val="24"/>
          <w:szCs w:val="24"/>
        </w:rPr>
        <w:t>11</w:t>
      </w:r>
      <w:r w:rsidRPr="008C1BB9">
        <w:rPr>
          <w:rFonts w:ascii="Times New Roman" w:eastAsia="Times New Roman" w:hAnsi="Times New Roman" w:cs="Times New Roman"/>
          <w:spacing w:val="-2"/>
          <w:sz w:val="24"/>
          <w:szCs w:val="24"/>
        </w:rPr>
        <w:t xml:space="preserve">  </w:t>
      </w:r>
      <w:r w:rsidRPr="008C1BB9">
        <w:rPr>
          <w:rFonts w:ascii="Times New Roman" w:eastAsia="Times New Roman" w:hAnsi="Times New Roman" w:cs="Times New Roman"/>
          <w:sz w:val="24"/>
          <w:szCs w:val="24"/>
        </w:rPr>
        <w:t>л.</w:t>
      </w:r>
      <w:r w:rsidRPr="008C1BB9">
        <w:rPr>
          <w:rFonts w:ascii="Times New Roman" w:eastAsia="Times New Roman" w:hAnsi="Times New Roman" w:cs="Times New Roman"/>
          <w:spacing w:val="-2"/>
          <w:sz w:val="24"/>
          <w:szCs w:val="24"/>
        </w:rPr>
        <w:t xml:space="preserve"> </w:t>
      </w:r>
      <w:r w:rsidRPr="008C1BB9">
        <w:rPr>
          <w:rFonts w:ascii="Times New Roman" w:eastAsia="Times New Roman" w:hAnsi="Times New Roman" w:cs="Times New Roman"/>
          <w:sz w:val="24"/>
          <w:szCs w:val="24"/>
        </w:rPr>
        <w:t>в</w:t>
      </w:r>
      <w:r w:rsidRPr="008C1BB9">
        <w:rPr>
          <w:rFonts w:ascii="Times New Roman" w:eastAsia="Times New Roman" w:hAnsi="Times New Roman" w:cs="Times New Roman"/>
          <w:spacing w:val="-3"/>
          <w:sz w:val="24"/>
          <w:szCs w:val="24"/>
        </w:rPr>
        <w:t xml:space="preserve"> </w:t>
      </w:r>
      <w:r w:rsidRPr="008C1BB9">
        <w:rPr>
          <w:rFonts w:ascii="Times New Roman" w:eastAsia="Times New Roman" w:hAnsi="Times New Roman" w:cs="Times New Roman"/>
          <w:sz w:val="24"/>
          <w:szCs w:val="24"/>
        </w:rPr>
        <w:t>1</w:t>
      </w:r>
      <w:r w:rsidRPr="008C1BB9">
        <w:rPr>
          <w:rFonts w:ascii="Times New Roman" w:eastAsia="Times New Roman" w:hAnsi="Times New Roman" w:cs="Times New Roman"/>
          <w:spacing w:val="1"/>
          <w:sz w:val="24"/>
          <w:szCs w:val="24"/>
        </w:rPr>
        <w:t xml:space="preserve"> </w:t>
      </w:r>
      <w:r w:rsidRPr="008C1BB9">
        <w:rPr>
          <w:rFonts w:ascii="Times New Roman" w:eastAsia="Times New Roman" w:hAnsi="Times New Roman" w:cs="Times New Roman"/>
          <w:sz w:val="24"/>
          <w:szCs w:val="24"/>
        </w:rPr>
        <w:t xml:space="preserve">экз. </w:t>
      </w:r>
    </w:p>
    <w:p w14:paraId="1CC146A3" w14:textId="660CFCDD" w:rsidR="00C738E0" w:rsidRPr="009D67CE" w:rsidRDefault="00C738E0" w:rsidP="009D67CE">
      <w:pPr>
        <w:widowControl w:val="0"/>
        <w:tabs>
          <w:tab w:val="left" w:pos="2725"/>
        </w:tabs>
        <w:autoSpaceDE w:val="0"/>
        <w:autoSpaceDN w:val="0"/>
        <w:spacing w:after="0" w:line="322" w:lineRule="exact"/>
        <w:ind w:firstLine="709"/>
        <w:jc w:val="both"/>
        <w:rPr>
          <w:rFonts w:ascii="Times New Roman" w:eastAsia="Times New Roman" w:hAnsi="Times New Roman" w:cs="Times New Roman"/>
          <w:bCs/>
          <w:sz w:val="24"/>
          <w:szCs w:val="24"/>
        </w:rPr>
      </w:pPr>
      <w:r w:rsidRPr="008C1BB9">
        <w:rPr>
          <w:rFonts w:ascii="Times New Roman" w:eastAsia="Times New Roman" w:hAnsi="Times New Roman" w:cs="Times New Roman"/>
          <w:sz w:val="24"/>
          <w:szCs w:val="24"/>
        </w:rPr>
        <w:t>2. Перечень услуг на «</w:t>
      </w:r>
      <w:r w:rsidR="009D67CE" w:rsidRPr="009D67CE">
        <w:rPr>
          <w:rFonts w:ascii="Times New Roman" w:eastAsia="Times New Roman" w:hAnsi="Times New Roman" w:cs="Times New Roman"/>
          <w:bCs/>
          <w:sz w:val="24"/>
          <w:szCs w:val="24"/>
        </w:rPr>
        <w:t>Поставка средств индивидуальной защиты для нужд Макрорегиона Москва  (по заявкам)</w:t>
      </w:r>
      <w:r w:rsidRPr="008C1BB9">
        <w:rPr>
          <w:rFonts w:ascii="Times New Roman" w:eastAsia="Times New Roman" w:hAnsi="Times New Roman" w:cs="Times New Roman"/>
          <w:sz w:val="24"/>
          <w:szCs w:val="24"/>
        </w:rPr>
        <w:t>»</w:t>
      </w:r>
      <w:r w:rsidRPr="008C1BB9">
        <w:rPr>
          <w:rFonts w:ascii="Times New Roman" w:eastAsia="Times New Roman" w:hAnsi="Times New Roman" w:cs="Times New Roman"/>
          <w:spacing w:val="-2"/>
          <w:sz w:val="24"/>
          <w:szCs w:val="24"/>
        </w:rPr>
        <w:t xml:space="preserve"> </w:t>
      </w:r>
      <w:r w:rsidRPr="008C1BB9">
        <w:rPr>
          <w:rFonts w:ascii="Times New Roman" w:eastAsia="Times New Roman" w:hAnsi="Times New Roman" w:cs="Times New Roman"/>
          <w:sz w:val="24"/>
          <w:szCs w:val="24"/>
        </w:rPr>
        <w:t>-</w:t>
      </w:r>
      <w:r w:rsidRPr="008C1BB9">
        <w:rPr>
          <w:rFonts w:ascii="Times New Roman" w:eastAsia="Times New Roman" w:hAnsi="Times New Roman" w:cs="Times New Roman"/>
          <w:spacing w:val="-1"/>
          <w:sz w:val="24"/>
          <w:szCs w:val="24"/>
        </w:rPr>
        <w:t xml:space="preserve"> </w:t>
      </w:r>
      <w:r w:rsidRPr="008C1BB9">
        <w:rPr>
          <w:rFonts w:ascii="Times New Roman" w:eastAsia="Times New Roman" w:hAnsi="Times New Roman" w:cs="Times New Roman"/>
          <w:sz w:val="24"/>
          <w:szCs w:val="24"/>
        </w:rPr>
        <w:t>на</w:t>
      </w:r>
      <w:r w:rsidRPr="008C1BB9">
        <w:rPr>
          <w:rFonts w:ascii="Times New Roman" w:eastAsia="Times New Roman" w:hAnsi="Times New Roman" w:cs="Times New Roman"/>
          <w:spacing w:val="-1"/>
          <w:sz w:val="24"/>
          <w:szCs w:val="24"/>
        </w:rPr>
        <w:t xml:space="preserve"> </w:t>
      </w:r>
      <w:r w:rsidRPr="008C1BB9">
        <w:rPr>
          <w:rFonts w:ascii="Times New Roman" w:eastAsia="Times New Roman" w:hAnsi="Times New Roman" w:cs="Times New Roman"/>
          <w:sz w:val="24"/>
          <w:szCs w:val="24"/>
        </w:rPr>
        <w:t>1 л.</w:t>
      </w:r>
      <w:r w:rsidRPr="008C1BB9">
        <w:rPr>
          <w:rFonts w:ascii="Times New Roman" w:eastAsia="Times New Roman" w:hAnsi="Times New Roman" w:cs="Times New Roman"/>
          <w:spacing w:val="-1"/>
          <w:sz w:val="24"/>
          <w:szCs w:val="24"/>
        </w:rPr>
        <w:t xml:space="preserve"> </w:t>
      </w:r>
      <w:r w:rsidRPr="008C1BB9">
        <w:rPr>
          <w:rFonts w:ascii="Times New Roman" w:eastAsia="Times New Roman" w:hAnsi="Times New Roman" w:cs="Times New Roman"/>
          <w:sz w:val="24"/>
          <w:szCs w:val="24"/>
        </w:rPr>
        <w:t>в</w:t>
      </w:r>
      <w:r w:rsidRPr="008C1BB9">
        <w:rPr>
          <w:rFonts w:ascii="Times New Roman" w:eastAsia="Times New Roman" w:hAnsi="Times New Roman" w:cs="Times New Roman"/>
          <w:spacing w:val="-2"/>
          <w:sz w:val="24"/>
          <w:szCs w:val="24"/>
        </w:rPr>
        <w:t xml:space="preserve"> </w:t>
      </w:r>
      <w:r w:rsidRPr="008C1BB9">
        <w:rPr>
          <w:rFonts w:ascii="Times New Roman" w:eastAsia="Times New Roman" w:hAnsi="Times New Roman" w:cs="Times New Roman"/>
          <w:sz w:val="24"/>
          <w:szCs w:val="24"/>
        </w:rPr>
        <w:t>1 экз.</w:t>
      </w:r>
    </w:p>
    <w:p w14:paraId="3DBFAEC3" w14:textId="77777777" w:rsidR="00C738E0" w:rsidRPr="008C1BB9" w:rsidRDefault="00C738E0" w:rsidP="00DC2EDE">
      <w:pPr>
        <w:widowControl w:val="0"/>
        <w:autoSpaceDE w:val="0"/>
        <w:autoSpaceDN w:val="0"/>
        <w:spacing w:after="0" w:line="240" w:lineRule="auto"/>
        <w:ind w:right="-1"/>
        <w:jc w:val="both"/>
        <w:rPr>
          <w:rFonts w:ascii="Times New Roman" w:eastAsia="Times New Roman" w:hAnsi="Times New Roman" w:cs="Times New Roman"/>
          <w:sz w:val="24"/>
          <w:szCs w:val="24"/>
        </w:rPr>
      </w:pPr>
    </w:p>
    <w:p w14:paraId="7DA0369E" w14:textId="77777777" w:rsidR="00C738E0" w:rsidRPr="008C1BB9" w:rsidRDefault="00C738E0" w:rsidP="00C738E0">
      <w:pPr>
        <w:spacing w:after="0" w:line="240" w:lineRule="auto"/>
        <w:rPr>
          <w:rFonts w:ascii="Times New Roman" w:eastAsia="Calibri" w:hAnsi="Times New Roman" w:cs="Times New Roman"/>
          <w:sz w:val="24"/>
          <w:szCs w:val="24"/>
        </w:rPr>
      </w:pPr>
      <w:r w:rsidRPr="008C1BB9">
        <w:rPr>
          <w:rFonts w:ascii="Times New Roman" w:eastAsia="Calibri" w:hAnsi="Times New Roman" w:cs="Times New Roman"/>
          <w:sz w:val="24"/>
          <w:szCs w:val="24"/>
        </w:rPr>
        <w:t xml:space="preserve">       </w:t>
      </w:r>
    </w:p>
    <w:p w14:paraId="065C4C0E" w14:textId="77777777" w:rsidR="00C738E0" w:rsidRPr="008C1BB9" w:rsidRDefault="00C738E0" w:rsidP="00C738E0">
      <w:pPr>
        <w:spacing w:after="0" w:line="240" w:lineRule="auto"/>
        <w:rPr>
          <w:rFonts w:ascii="Times New Roman" w:eastAsia="Calibri" w:hAnsi="Times New Roman" w:cs="Times New Roman"/>
          <w:sz w:val="24"/>
          <w:szCs w:val="24"/>
        </w:rPr>
      </w:pPr>
      <w:r w:rsidRPr="008C1BB9">
        <w:rPr>
          <w:rFonts w:ascii="Times New Roman" w:eastAsia="Calibri" w:hAnsi="Times New Roman" w:cs="Times New Roman"/>
          <w:sz w:val="24"/>
          <w:szCs w:val="24"/>
        </w:rPr>
        <w:t xml:space="preserve">                                </w:t>
      </w:r>
    </w:p>
    <w:p w14:paraId="1DDE63EB" w14:textId="5E1D8AAE" w:rsidR="00C738E0" w:rsidRPr="008C1BB9" w:rsidRDefault="00BC6334" w:rsidP="00C738E0">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Заместитель директора</w:t>
      </w:r>
    </w:p>
    <w:p w14:paraId="77ABF600" w14:textId="6000653C" w:rsidR="00C738E0" w:rsidRPr="008C1BB9" w:rsidRDefault="00BC6334" w:rsidP="00C738E0">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Департамент по имущественным вопросам</w:t>
      </w:r>
      <w:r w:rsidR="00C738E0" w:rsidRPr="008C1BB9">
        <w:rPr>
          <w:rFonts w:ascii="Times New Roman" w:eastAsia="Calibri" w:hAnsi="Times New Roman" w:cs="Times New Roman"/>
          <w:sz w:val="24"/>
          <w:szCs w:val="24"/>
        </w:rPr>
        <w:t xml:space="preserve">                        </w:t>
      </w:r>
      <w:r>
        <w:rPr>
          <w:rFonts w:ascii="Times New Roman" w:eastAsia="Calibri" w:hAnsi="Times New Roman" w:cs="Times New Roman"/>
          <w:sz w:val="24"/>
          <w:szCs w:val="24"/>
        </w:rPr>
        <w:t xml:space="preserve">                     В.А. Максимов</w:t>
      </w:r>
    </w:p>
    <w:p w14:paraId="61654691" w14:textId="3E085341" w:rsidR="00C738E0" w:rsidRPr="008C1BB9" w:rsidRDefault="00C738E0" w:rsidP="00B0367B">
      <w:pPr>
        <w:widowControl w:val="0"/>
        <w:tabs>
          <w:tab w:val="left" w:pos="4820"/>
        </w:tabs>
        <w:spacing w:after="0" w:line="240" w:lineRule="auto"/>
        <w:rPr>
          <w:rFonts w:ascii="Times New Roman" w:hAnsi="Times New Roman" w:cs="Times New Roman"/>
          <w:sz w:val="24"/>
          <w:szCs w:val="24"/>
        </w:rPr>
      </w:pPr>
    </w:p>
    <w:bookmarkEnd w:id="0"/>
    <w:p w14:paraId="606EB802" w14:textId="4281BD2F" w:rsidR="00C738E0" w:rsidRDefault="00C738E0" w:rsidP="00B0367B">
      <w:pPr>
        <w:widowControl w:val="0"/>
        <w:tabs>
          <w:tab w:val="left" w:pos="4820"/>
        </w:tabs>
        <w:spacing w:after="0" w:line="240" w:lineRule="auto"/>
        <w:rPr>
          <w:rFonts w:ascii="Times New Roman" w:hAnsi="Times New Roman" w:cs="Times New Roman"/>
          <w:sz w:val="28"/>
          <w:szCs w:val="28"/>
        </w:rPr>
      </w:pPr>
    </w:p>
    <w:p w14:paraId="06438B85" w14:textId="684C1FD1" w:rsidR="00CD27B1" w:rsidRDefault="00CD27B1" w:rsidP="00B0367B">
      <w:pPr>
        <w:widowControl w:val="0"/>
        <w:tabs>
          <w:tab w:val="left" w:pos="4820"/>
        </w:tabs>
        <w:spacing w:after="0" w:line="240" w:lineRule="auto"/>
        <w:rPr>
          <w:rFonts w:ascii="Times New Roman" w:hAnsi="Times New Roman" w:cs="Times New Roman"/>
          <w:sz w:val="28"/>
          <w:szCs w:val="28"/>
        </w:rPr>
      </w:pPr>
    </w:p>
    <w:p w14:paraId="4B6D7F19" w14:textId="42B1CAAF" w:rsidR="00CD27B1" w:rsidRDefault="00CD27B1" w:rsidP="00B0367B">
      <w:pPr>
        <w:widowControl w:val="0"/>
        <w:tabs>
          <w:tab w:val="left" w:pos="4820"/>
        </w:tabs>
        <w:spacing w:after="0" w:line="240" w:lineRule="auto"/>
        <w:rPr>
          <w:rFonts w:ascii="Times New Roman" w:hAnsi="Times New Roman" w:cs="Times New Roman"/>
          <w:sz w:val="28"/>
          <w:szCs w:val="28"/>
        </w:rPr>
      </w:pPr>
    </w:p>
    <w:p w14:paraId="39B964EE" w14:textId="1861D1A2" w:rsidR="00CD27B1" w:rsidRDefault="00CD27B1" w:rsidP="00B0367B">
      <w:pPr>
        <w:widowControl w:val="0"/>
        <w:tabs>
          <w:tab w:val="left" w:pos="4820"/>
        </w:tabs>
        <w:spacing w:after="0" w:line="240" w:lineRule="auto"/>
        <w:rPr>
          <w:rFonts w:ascii="Times New Roman" w:hAnsi="Times New Roman" w:cs="Times New Roman"/>
          <w:sz w:val="28"/>
          <w:szCs w:val="28"/>
        </w:rPr>
      </w:pPr>
    </w:p>
    <w:p w14:paraId="7BB3FF27" w14:textId="43506A10" w:rsidR="00CD27B1" w:rsidRDefault="00CD27B1" w:rsidP="00B0367B">
      <w:pPr>
        <w:widowControl w:val="0"/>
        <w:tabs>
          <w:tab w:val="left" w:pos="4820"/>
        </w:tabs>
        <w:spacing w:after="0" w:line="240" w:lineRule="auto"/>
        <w:rPr>
          <w:rFonts w:ascii="Times New Roman" w:hAnsi="Times New Roman" w:cs="Times New Roman"/>
          <w:sz w:val="28"/>
          <w:szCs w:val="28"/>
        </w:rPr>
      </w:pPr>
    </w:p>
    <w:p w14:paraId="074BA834" w14:textId="77777777" w:rsidR="00AB77C9" w:rsidRDefault="00AB77C9" w:rsidP="00B0367B">
      <w:pPr>
        <w:widowControl w:val="0"/>
        <w:tabs>
          <w:tab w:val="left" w:pos="4820"/>
        </w:tabs>
        <w:spacing w:after="0" w:line="240" w:lineRule="auto"/>
        <w:rPr>
          <w:rFonts w:ascii="Times New Roman" w:hAnsi="Times New Roman" w:cs="Times New Roman"/>
          <w:sz w:val="28"/>
          <w:szCs w:val="28"/>
        </w:rPr>
      </w:pPr>
    </w:p>
    <w:p w14:paraId="7728D2AA" w14:textId="7426AD8E" w:rsidR="00CD27B1" w:rsidRDefault="00CD27B1" w:rsidP="00B0367B">
      <w:pPr>
        <w:widowControl w:val="0"/>
        <w:tabs>
          <w:tab w:val="left" w:pos="4820"/>
        </w:tabs>
        <w:spacing w:after="0" w:line="240" w:lineRule="auto"/>
        <w:rPr>
          <w:rFonts w:ascii="Times New Roman" w:hAnsi="Times New Roman" w:cs="Times New Roman"/>
          <w:sz w:val="28"/>
          <w:szCs w:val="28"/>
        </w:rPr>
      </w:pPr>
    </w:p>
    <w:p w14:paraId="0ADD0CB6" w14:textId="5D3D59CA" w:rsidR="00CD27B1" w:rsidRDefault="00CD27B1" w:rsidP="00B0367B">
      <w:pPr>
        <w:widowControl w:val="0"/>
        <w:tabs>
          <w:tab w:val="left" w:pos="4820"/>
        </w:tabs>
        <w:spacing w:after="0" w:line="240" w:lineRule="auto"/>
        <w:rPr>
          <w:rFonts w:ascii="Times New Roman" w:hAnsi="Times New Roman" w:cs="Times New Roman"/>
          <w:sz w:val="28"/>
          <w:szCs w:val="28"/>
        </w:rPr>
      </w:pPr>
    </w:p>
    <w:p w14:paraId="6A3C6F7B" w14:textId="77777777" w:rsidR="00AB77C9" w:rsidRDefault="00AB77C9" w:rsidP="00B0367B">
      <w:pPr>
        <w:widowControl w:val="0"/>
        <w:tabs>
          <w:tab w:val="left" w:pos="4820"/>
        </w:tabs>
        <w:spacing w:after="0" w:line="240" w:lineRule="auto"/>
        <w:rPr>
          <w:rFonts w:ascii="Times New Roman" w:hAnsi="Times New Roman" w:cs="Times New Roman"/>
          <w:sz w:val="28"/>
          <w:szCs w:val="28"/>
        </w:rPr>
      </w:pPr>
    </w:p>
    <w:p w14:paraId="37F04596" w14:textId="77777777" w:rsidR="00CD27B1" w:rsidRDefault="00CD27B1" w:rsidP="00B0367B">
      <w:pPr>
        <w:widowControl w:val="0"/>
        <w:tabs>
          <w:tab w:val="left" w:pos="4820"/>
        </w:tabs>
        <w:spacing w:after="0" w:line="240" w:lineRule="auto"/>
        <w:rPr>
          <w:rFonts w:ascii="Times New Roman" w:hAnsi="Times New Roman" w:cs="Times New Roman"/>
          <w:sz w:val="28"/>
          <w:szCs w:val="28"/>
        </w:rPr>
      </w:pPr>
    </w:p>
    <w:p w14:paraId="3620F1E3" w14:textId="2A0DE2A0" w:rsidR="00CD27B1" w:rsidRPr="00CD27B1" w:rsidRDefault="00CD27B1" w:rsidP="00CD27B1">
      <w:pPr>
        <w:pStyle w:val="af4"/>
        <w:rPr>
          <w:rFonts w:ascii="Times New Roman" w:hAnsi="Times New Roman" w:cs="Times New Roman"/>
          <w:sz w:val="18"/>
          <w:szCs w:val="18"/>
        </w:rPr>
      </w:pPr>
      <w:r w:rsidRPr="00CD27B1">
        <w:rPr>
          <w:rFonts w:ascii="Times New Roman" w:hAnsi="Times New Roman" w:cs="Times New Roman"/>
          <w:sz w:val="18"/>
          <w:szCs w:val="18"/>
        </w:rPr>
        <w:t>Исполнитель</w:t>
      </w:r>
    </w:p>
    <w:p w14:paraId="71BBE019" w14:textId="2B297194" w:rsidR="00CD27B1" w:rsidRPr="00CD27B1" w:rsidRDefault="00CD27B1" w:rsidP="00CD27B1">
      <w:pPr>
        <w:pStyle w:val="af4"/>
        <w:rPr>
          <w:rFonts w:ascii="Times New Roman" w:hAnsi="Times New Roman" w:cs="Times New Roman"/>
          <w:sz w:val="18"/>
          <w:szCs w:val="18"/>
        </w:rPr>
      </w:pPr>
      <w:r w:rsidRPr="00CD27B1">
        <w:rPr>
          <w:rFonts w:ascii="Times New Roman" w:hAnsi="Times New Roman" w:cs="Times New Roman"/>
          <w:sz w:val="18"/>
          <w:szCs w:val="18"/>
        </w:rPr>
        <w:t>Новиков М.А.</w:t>
      </w:r>
    </w:p>
    <w:p w14:paraId="358FB602" w14:textId="77777777" w:rsidR="00CD27B1" w:rsidRPr="00CD27B1" w:rsidRDefault="00CD27B1" w:rsidP="00CD27B1">
      <w:pPr>
        <w:pStyle w:val="af4"/>
        <w:rPr>
          <w:rFonts w:ascii="Times New Roman" w:hAnsi="Times New Roman" w:cs="Times New Roman"/>
          <w:sz w:val="18"/>
          <w:szCs w:val="18"/>
        </w:rPr>
      </w:pPr>
      <w:r w:rsidRPr="00CD27B1">
        <w:rPr>
          <w:rFonts w:ascii="Times New Roman" w:hAnsi="Times New Roman" w:cs="Times New Roman"/>
          <w:sz w:val="18"/>
          <w:szCs w:val="18"/>
        </w:rPr>
        <w:t>Maxim.Novikov@russianpost.ru</w:t>
      </w:r>
    </w:p>
    <w:p w14:paraId="6FF6FECC" w14:textId="77777777" w:rsidR="00CD27B1" w:rsidRPr="00F44602" w:rsidRDefault="00CD27B1" w:rsidP="00B0367B">
      <w:pPr>
        <w:widowControl w:val="0"/>
        <w:tabs>
          <w:tab w:val="left" w:pos="4820"/>
        </w:tabs>
        <w:spacing w:after="0" w:line="240" w:lineRule="auto"/>
        <w:rPr>
          <w:rFonts w:ascii="Times New Roman" w:hAnsi="Times New Roman" w:cs="Times New Roman"/>
          <w:sz w:val="28"/>
          <w:szCs w:val="28"/>
        </w:rPr>
      </w:pPr>
    </w:p>
    <w:sectPr w:rsidR="00CD27B1" w:rsidRPr="00F44602">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AD438C" w14:textId="77777777" w:rsidR="002C1E18" w:rsidRDefault="002C1E18" w:rsidP="00B0367B">
      <w:pPr>
        <w:spacing w:after="0" w:line="240" w:lineRule="auto"/>
      </w:pPr>
      <w:r>
        <w:separator/>
      </w:r>
    </w:p>
  </w:endnote>
  <w:endnote w:type="continuationSeparator" w:id="0">
    <w:p w14:paraId="3C13598A" w14:textId="77777777" w:rsidR="002C1E18" w:rsidRDefault="002C1E18" w:rsidP="00B0367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Minion Pro">
    <w:altName w:val="Cambria Math"/>
    <w:panose1 w:val="00000000000000000000"/>
    <w:charset w:val="00"/>
    <w:family w:val="roman"/>
    <w:notTrueType/>
    <w:pitch w:val="variable"/>
    <w:sig w:usb0="00000001" w:usb1="00000001" w:usb2="00000000" w:usb3="00000000" w:csb0="0000019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8D5611" w14:textId="77777777" w:rsidR="002C1E18" w:rsidRDefault="002C1E18" w:rsidP="00B0367B">
      <w:pPr>
        <w:spacing w:after="0" w:line="240" w:lineRule="auto"/>
      </w:pPr>
      <w:r>
        <w:separator/>
      </w:r>
    </w:p>
  </w:footnote>
  <w:footnote w:type="continuationSeparator" w:id="0">
    <w:p w14:paraId="5A59B273" w14:textId="77777777" w:rsidR="002C1E18" w:rsidRDefault="002C1E18" w:rsidP="00B0367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60F1913"/>
    <w:multiLevelType w:val="hybridMultilevel"/>
    <w:tmpl w:val="6898F26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52D21084"/>
    <w:multiLevelType w:val="hybridMultilevel"/>
    <w:tmpl w:val="995496D4"/>
    <w:lvl w:ilvl="0" w:tplc="04190011">
      <w:start w:val="1"/>
      <w:numFmt w:val="decimal"/>
      <w:lvlText w:val="%1)"/>
      <w:lvlJc w:val="left"/>
      <w:pPr>
        <w:ind w:left="0"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67810259"/>
    <w:multiLevelType w:val="hybridMultilevel"/>
    <w:tmpl w:val="0BA62E2E"/>
    <w:lvl w:ilvl="0" w:tplc="62CCA324">
      <w:start w:val="1"/>
      <w:numFmt w:val="decimal"/>
      <w:suff w:val="space"/>
      <w:lvlText w:val="%1)"/>
      <w:lvlJc w:val="left"/>
      <w:pPr>
        <w:ind w:left="0"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ru-RU" w:vendorID="64" w:dllVersion="6" w:nlCheck="1" w:checkStyle="0"/>
  <w:activeWritingStyle w:appName="MSWord" w:lang="en-US" w:vendorID="64" w:dllVersion="6" w:nlCheck="1" w:checkStyle="1"/>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23AAF"/>
    <w:rsid w:val="00152AEE"/>
    <w:rsid w:val="001D7BE6"/>
    <w:rsid w:val="002013C8"/>
    <w:rsid w:val="00284221"/>
    <w:rsid w:val="002C1E18"/>
    <w:rsid w:val="003E6A59"/>
    <w:rsid w:val="00400125"/>
    <w:rsid w:val="004163F2"/>
    <w:rsid w:val="00425DBA"/>
    <w:rsid w:val="00426BD5"/>
    <w:rsid w:val="004F7285"/>
    <w:rsid w:val="00523AAF"/>
    <w:rsid w:val="005914FB"/>
    <w:rsid w:val="00685032"/>
    <w:rsid w:val="006C031E"/>
    <w:rsid w:val="007A796E"/>
    <w:rsid w:val="007D20BD"/>
    <w:rsid w:val="007E2080"/>
    <w:rsid w:val="00873020"/>
    <w:rsid w:val="008C1BB9"/>
    <w:rsid w:val="00963C0A"/>
    <w:rsid w:val="009D67CE"/>
    <w:rsid w:val="00A311DA"/>
    <w:rsid w:val="00AB77C9"/>
    <w:rsid w:val="00B0367B"/>
    <w:rsid w:val="00B67B75"/>
    <w:rsid w:val="00BC6334"/>
    <w:rsid w:val="00C60740"/>
    <w:rsid w:val="00C70065"/>
    <w:rsid w:val="00C738E0"/>
    <w:rsid w:val="00CD27B1"/>
    <w:rsid w:val="00D20CC8"/>
    <w:rsid w:val="00D57A88"/>
    <w:rsid w:val="00DC2EDE"/>
    <w:rsid w:val="00EE547B"/>
    <w:rsid w:val="00F4460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2B354F"/>
  <w15:chartTrackingRefBased/>
  <w15:docId w15:val="{9C5D963B-3E50-45FE-9466-1AF805B920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B0367B"/>
    <w:rPr>
      <w:strike w:val="0"/>
      <w:dstrike w:val="0"/>
      <w:color w:val="0077CC"/>
      <w:u w:val="none"/>
      <w:effect w:val="none"/>
      <w:shd w:val="clear" w:color="auto" w:fill="auto"/>
    </w:rPr>
  </w:style>
  <w:style w:type="paragraph" w:styleId="a4">
    <w:name w:val="List Paragraph"/>
    <w:aliases w:val="Bullet List,FooterText,numbered,Paragraphe de liste1,lp1,Цветной список - Акцент 11,Абзац списка3,it_List1,Абзац списка литеральный,Спск_ненум,Num Bullet 1,Table Number Paragraph,Bullet Number,Bulletr List Paragraph,列出段落,列出段落1"/>
    <w:basedOn w:val="a"/>
    <w:link w:val="a5"/>
    <w:uiPriority w:val="34"/>
    <w:qFormat/>
    <w:rsid w:val="00B0367B"/>
    <w:pPr>
      <w:spacing w:after="0" w:line="240" w:lineRule="auto"/>
      <w:ind w:left="720" w:firstLine="539"/>
      <w:contextualSpacing/>
      <w:jc w:val="both"/>
    </w:pPr>
    <w:rPr>
      <w:rFonts w:ascii="Times New Roman" w:eastAsia="Times New Roman" w:hAnsi="Times New Roman" w:cs="Times New Roman"/>
      <w:sz w:val="24"/>
      <w:szCs w:val="24"/>
      <w:lang w:eastAsia="ru-RU"/>
    </w:rPr>
  </w:style>
  <w:style w:type="character" w:styleId="a6">
    <w:name w:val="footnote reference"/>
    <w:aliases w:val="fr,Used by Word for Help footnote symbols"/>
    <w:uiPriority w:val="99"/>
    <w:unhideWhenUsed/>
    <w:rsid w:val="00B0367B"/>
    <w:rPr>
      <w:vertAlign w:val="superscript"/>
    </w:rPr>
  </w:style>
  <w:style w:type="paragraph" w:styleId="a7">
    <w:name w:val="footnote text"/>
    <w:aliases w:val="Footnote Text Char Знак Знак,Footnote Text Char Знак,Footnote Text Char Знак Знак Знак Знак, Знак2,Знак2,Footnote Text Char Знак Знак Знак Знак Char Char,Знак21,Знак15,Знак5,Знак211, Знак1 Знак1,Текст сноски Знак Знак1,Знак1 Знак1"/>
    <w:basedOn w:val="a"/>
    <w:link w:val="a8"/>
    <w:uiPriority w:val="99"/>
    <w:rsid w:val="00B0367B"/>
    <w:pPr>
      <w:spacing w:after="0" w:line="240" w:lineRule="auto"/>
      <w:ind w:firstLine="539"/>
      <w:jc w:val="both"/>
    </w:pPr>
    <w:rPr>
      <w:rFonts w:ascii="Times New Roman" w:eastAsia="Times New Roman" w:hAnsi="Times New Roman" w:cs="Times New Roman"/>
      <w:sz w:val="20"/>
      <w:szCs w:val="20"/>
      <w:lang w:eastAsia="ru-RU"/>
    </w:rPr>
  </w:style>
  <w:style w:type="character" w:customStyle="1" w:styleId="a8">
    <w:name w:val="Текст сноски Знак"/>
    <w:aliases w:val="Footnote Text Char Знак Знак Знак,Footnote Text Char Знак Знак1,Footnote Text Char Знак Знак Знак Знак Знак, Знак2 Знак,Знак2 Знак,Footnote Text Char Знак Знак Знак Знак Char Char Знак,Знак21 Знак,Знак15 Знак,Знак5 Знак,Знак211 Знак"/>
    <w:basedOn w:val="a0"/>
    <w:link w:val="a7"/>
    <w:uiPriority w:val="99"/>
    <w:rsid w:val="00B0367B"/>
    <w:rPr>
      <w:rFonts w:ascii="Times New Roman" w:eastAsia="Times New Roman" w:hAnsi="Times New Roman" w:cs="Times New Roman"/>
      <w:sz w:val="20"/>
      <w:szCs w:val="20"/>
      <w:lang w:eastAsia="ru-RU"/>
    </w:rPr>
  </w:style>
  <w:style w:type="character" w:customStyle="1" w:styleId="a5">
    <w:name w:val="Абзац списка Знак"/>
    <w:aliases w:val="Bullet List Знак,FooterText Знак,numbered Знак,Paragraphe de liste1 Знак,lp1 Знак,Цветной список - Акцент 11 Знак,Абзац списка3 Знак,it_List1 Знак,Абзац списка литеральный Знак,Спск_ненум Знак,Num Bullet 1 Знак,Bullet Number Знак"/>
    <w:link w:val="a4"/>
    <w:uiPriority w:val="34"/>
    <w:qFormat/>
    <w:rsid w:val="00B0367B"/>
    <w:rPr>
      <w:rFonts w:ascii="Times New Roman" w:eastAsia="Times New Roman" w:hAnsi="Times New Roman" w:cs="Times New Roman"/>
      <w:sz w:val="24"/>
      <w:szCs w:val="24"/>
      <w:lang w:eastAsia="ru-RU"/>
    </w:rPr>
  </w:style>
  <w:style w:type="character" w:customStyle="1" w:styleId="Bodytext3">
    <w:name w:val="Body text (3)_"/>
    <w:link w:val="Bodytext30"/>
    <w:rsid w:val="00B0367B"/>
    <w:rPr>
      <w:sz w:val="21"/>
      <w:szCs w:val="21"/>
      <w:shd w:val="clear" w:color="auto" w:fill="FFFFFF"/>
    </w:rPr>
  </w:style>
  <w:style w:type="paragraph" w:customStyle="1" w:styleId="Bodytext30">
    <w:name w:val="Body text (3)"/>
    <w:basedOn w:val="a"/>
    <w:link w:val="Bodytext3"/>
    <w:rsid w:val="00B0367B"/>
    <w:pPr>
      <w:shd w:val="clear" w:color="auto" w:fill="FFFFFF"/>
      <w:spacing w:before="240" w:after="0" w:line="252" w:lineRule="exact"/>
      <w:ind w:firstLine="600"/>
      <w:jc w:val="both"/>
    </w:pPr>
    <w:rPr>
      <w:sz w:val="21"/>
      <w:szCs w:val="21"/>
    </w:rPr>
  </w:style>
  <w:style w:type="table" w:customStyle="1" w:styleId="1">
    <w:name w:val="Сетка таблицы1"/>
    <w:basedOn w:val="a1"/>
    <w:next w:val="a9"/>
    <w:uiPriority w:val="59"/>
    <w:rsid w:val="00B0367B"/>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a">
    <w:name w:val="[Без стиля]"/>
    <w:rsid w:val="00B0367B"/>
    <w:pPr>
      <w:autoSpaceDE w:val="0"/>
      <w:autoSpaceDN w:val="0"/>
      <w:adjustRightInd w:val="0"/>
      <w:spacing w:after="0" w:line="288" w:lineRule="auto"/>
      <w:textAlignment w:val="center"/>
    </w:pPr>
    <w:rPr>
      <w:rFonts w:ascii="Minion Pro" w:hAnsi="Minion Pro" w:cs="Minion Pro"/>
      <w:color w:val="000000"/>
      <w:sz w:val="24"/>
      <w:szCs w:val="24"/>
      <w:lang w:val="en-GB"/>
    </w:rPr>
  </w:style>
  <w:style w:type="paragraph" w:customStyle="1" w:styleId="-">
    <w:name w:val="Основной текст - таблицы"/>
    <w:basedOn w:val="ab"/>
    <w:uiPriority w:val="99"/>
    <w:rsid w:val="00B0367B"/>
    <w:pPr>
      <w:autoSpaceDE w:val="0"/>
      <w:autoSpaceDN w:val="0"/>
      <w:adjustRightInd w:val="0"/>
      <w:spacing w:after="0" w:line="256" w:lineRule="atLeast"/>
      <w:jc w:val="both"/>
      <w:textAlignment w:val="center"/>
    </w:pPr>
    <w:rPr>
      <w:rFonts w:ascii="Minion Pro" w:hAnsi="Minion Pro" w:cs="Minion Pro"/>
      <w:color w:val="000000"/>
    </w:rPr>
  </w:style>
  <w:style w:type="table" w:styleId="a9">
    <w:name w:val="Table Grid"/>
    <w:basedOn w:val="a1"/>
    <w:uiPriority w:val="39"/>
    <w:rsid w:val="00B0367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ody Text"/>
    <w:basedOn w:val="a"/>
    <w:link w:val="ac"/>
    <w:uiPriority w:val="99"/>
    <w:semiHidden/>
    <w:unhideWhenUsed/>
    <w:rsid w:val="00B0367B"/>
    <w:pPr>
      <w:spacing w:after="120"/>
    </w:pPr>
  </w:style>
  <w:style w:type="character" w:customStyle="1" w:styleId="ac">
    <w:name w:val="Основной текст Знак"/>
    <w:basedOn w:val="a0"/>
    <w:link w:val="ab"/>
    <w:uiPriority w:val="99"/>
    <w:semiHidden/>
    <w:rsid w:val="00B0367B"/>
  </w:style>
  <w:style w:type="character" w:styleId="ad">
    <w:name w:val="annotation reference"/>
    <w:basedOn w:val="a0"/>
    <w:uiPriority w:val="99"/>
    <w:semiHidden/>
    <w:unhideWhenUsed/>
    <w:rsid w:val="00EE547B"/>
    <w:rPr>
      <w:sz w:val="16"/>
      <w:szCs w:val="16"/>
    </w:rPr>
  </w:style>
  <w:style w:type="paragraph" w:styleId="ae">
    <w:name w:val="annotation text"/>
    <w:basedOn w:val="a"/>
    <w:link w:val="af"/>
    <w:uiPriority w:val="99"/>
    <w:semiHidden/>
    <w:unhideWhenUsed/>
    <w:rsid w:val="00EE547B"/>
    <w:pPr>
      <w:spacing w:line="240" w:lineRule="auto"/>
    </w:pPr>
    <w:rPr>
      <w:sz w:val="20"/>
      <w:szCs w:val="20"/>
    </w:rPr>
  </w:style>
  <w:style w:type="character" w:customStyle="1" w:styleId="af">
    <w:name w:val="Текст примечания Знак"/>
    <w:basedOn w:val="a0"/>
    <w:link w:val="ae"/>
    <w:uiPriority w:val="99"/>
    <w:semiHidden/>
    <w:rsid w:val="00EE547B"/>
    <w:rPr>
      <w:sz w:val="20"/>
      <w:szCs w:val="20"/>
    </w:rPr>
  </w:style>
  <w:style w:type="paragraph" w:styleId="af0">
    <w:name w:val="annotation subject"/>
    <w:basedOn w:val="ae"/>
    <w:next w:val="ae"/>
    <w:link w:val="af1"/>
    <w:uiPriority w:val="99"/>
    <w:semiHidden/>
    <w:unhideWhenUsed/>
    <w:rsid w:val="00EE547B"/>
    <w:rPr>
      <w:b/>
      <w:bCs/>
    </w:rPr>
  </w:style>
  <w:style w:type="character" w:customStyle="1" w:styleId="af1">
    <w:name w:val="Тема примечания Знак"/>
    <w:basedOn w:val="af"/>
    <w:link w:val="af0"/>
    <w:uiPriority w:val="99"/>
    <w:semiHidden/>
    <w:rsid w:val="00EE547B"/>
    <w:rPr>
      <w:b/>
      <w:bCs/>
      <w:sz w:val="20"/>
      <w:szCs w:val="20"/>
    </w:rPr>
  </w:style>
  <w:style w:type="paragraph" w:styleId="af2">
    <w:name w:val="Balloon Text"/>
    <w:basedOn w:val="a"/>
    <w:link w:val="af3"/>
    <w:uiPriority w:val="99"/>
    <w:semiHidden/>
    <w:unhideWhenUsed/>
    <w:rsid w:val="00EE547B"/>
    <w:pPr>
      <w:spacing w:after="0" w:line="240" w:lineRule="auto"/>
    </w:pPr>
    <w:rPr>
      <w:rFonts w:ascii="Segoe UI" w:hAnsi="Segoe UI" w:cs="Segoe UI"/>
      <w:sz w:val="18"/>
      <w:szCs w:val="18"/>
    </w:rPr>
  </w:style>
  <w:style w:type="character" w:customStyle="1" w:styleId="af3">
    <w:name w:val="Текст выноски Знак"/>
    <w:basedOn w:val="a0"/>
    <w:link w:val="af2"/>
    <w:uiPriority w:val="99"/>
    <w:semiHidden/>
    <w:rsid w:val="00EE547B"/>
    <w:rPr>
      <w:rFonts w:ascii="Segoe UI" w:hAnsi="Segoe UI" w:cs="Segoe UI"/>
      <w:sz w:val="18"/>
      <w:szCs w:val="18"/>
    </w:rPr>
  </w:style>
  <w:style w:type="paragraph" w:styleId="af4">
    <w:name w:val="No Spacing"/>
    <w:uiPriority w:val="1"/>
    <w:qFormat/>
    <w:rsid w:val="00CD27B1"/>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6863659">
      <w:bodyDiv w:val="1"/>
      <w:marLeft w:val="0"/>
      <w:marRight w:val="0"/>
      <w:marTop w:val="0"/>
      <w:marBottom w:val="0"/>
      <w:divBdr>
        <w:top w:val="none" w:sz="0" w:space="0" w:color="auto"/>
        <w:left w:val="none" w:sz="0" w:space="0" w:color="auto"/>
        <w:bottom w:val="none" w:sz="0" w:space="0" w:color="auto"/>
        <w:right w:val="none" w:sz="0" w:space="0" w:color="auto"/>
      </w:divBdr>
    </w:div>
    <w:div w:id="1189373733">
      <w:bodyDiv w:val="1"/>
      <w:marLeft w:val="0"/>
      <w:marRight w:val="0"/>
      <w:marTop w:val="0"/>
      <w:marBottom w:val="0"/>
      <w:divBdr>
        <w:top w:val="none" w:sz="0" w:space="0" w:color="auto"/>
        <w:left w:val="none" w:sz="0" w:space="0" w:color="auto"/>
        <w:bottom w:val="none" w:sz="0" w:space="0" w:color="auto"/>
        <w:right w:val="none" w:sz="0" w:space="0" w:color="auto"/>
      </w:divBdr>
    </w:div>
    <w:div w:id="1532954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34</TotalTime>
  <Pages>3</Pages>
  <Words>1044</Words>
  <Characters>5956</Characters>
  <Application>Microsoft Office Word</Application>
  <DocSecurity>0</DocSecurity>
  <Lines>49</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АО "Почта России"</Company>
  <LinksUpToDate>false</LinksUpToDate>
  <CharactersWithSpaces>6987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Федина Юлия Александровна</dc:creator>
  <cp:keywords/>
  <dc:description/>
  <cp:lastModifiedBy>Новиков Максим Александрович</cp:lastModifiedBy>
  <cp:revision>10</cp:revision>
  <cp:lastPrinted>2026-01-29T11:34:00Z</cp:lastPrinted>
  <dcterms:created xsi:type="dcterms:W3CDTF">2026-01-29T11:38:00Z</dcterms:created>
  <dcterms:modified xsi:type="dcterms:W3CDTF">2026-07-31T12:21:00Z</dcterms:modified>
</cp:coreProperties>
</file>